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C2C4486" w14:textId="25D7095B" w:rsidR="00E74560" w:rsidRPr="00367D0C" w:rsidRDefault="001D3F64" w:rsidP="001D3F64">
      <w:pPr>
        <w:ind w:left="-567"/>
      </w:pPr>
      <w:r w:rsidRPr="001D3F64">
        <w:rPr>
          <w:noProof/>
        </w:rPr>
        <w:drawing>
          <wp:inline distT="0" distB="0" distL="0" distR="0" wp14:anchorId="0739BF30" wp14:editId="5461F87E">
            <wp:extent cx="2992916" cy="990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8750" cy="99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443A3" w14:textId="77777777" w:rsidR="00E52B17" w:rsidRDefault="00E52B17" w:rsidP="0074675C">
      <w:pPr>
        <w:wordWrap w:val="0"/>
        <w:adjustRightInd w:val="0"/>
        <w:snapToGrid w:val="0"/>
        <w:spacing w:beforeLines="30" w:before="93"/>
        <w:ind w:left="4820"/>
        <w:jc w:val="right"/>
        <w:rPr>
          <w:b/>
          <w:color w:val="000000"/>
          <w:sz w:val="22"/>
          <w:szCs w:val="22"/>
        </w:rPr>
      </w:pPr>
    </w:p>
    <w:p w14:paraId="7593D7BA" w14:textId="77777777" w:rsidR="00E52B17" w:rsidRDefault="00E52B17" w:rsidP="00E52B17">
      <w:pPr>
        <w:jc w:val="right"/>
        <w:rPr>
          <w:b/>
          <w:color w:val="000000"/>
          <w:sz w:val="22"/>
          <w:szCs w:val="22"/>
        </w:rPr>
      </w:pPr>
      <w:bookmarkStart w:id="0" w:name="_Hlk182822290"/>
      <w:r w:rsidRPr="00E52B17">
        <w:rPr>
          <w:b/>
          <w:color w:val="000000"/>
          <w:sz w:val="22"/>
          <w:szCs w:val="22"/>
        </w:rPr>
        <w:t>Система голосового оповещения об эвакуации</w:t>
      </w:r>
    </w:p>
    <w:bookmarkEnd w:id="0"/>
    <w:p w14:paraId="349120EC" w14:textId="44CFDE66" w:rsidR="00E74560" w:rsidRPr="00367D0C" w:rsidRDefault="00F63914">
      <w:r w:rsidRPr="00367D0C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2BDDBCDC" wp14:editId="1CECCDCB">
                <wp:simplePos x="0" y="0"/>
                <wp:positionH relativeFrom="column">
                  <wp:posOffset>9525</wp:posOffset>
                </wp:positionH>
                <wp:positionV relativeFrom="paragraph">
                  <wp:posOffset>40640</wp:posOffset>
                </wp:positionV>
                <wp:extent cx="6119495" cy="107950"/>
                <wp:effectExtent l="0" t="0" r="0" b="0"/>
                <wp:wrapNone/>
                <wp:docPr id="155" name="文本框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1079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201406F7" w14:textId="77777777" w:rsidR="00E74560" w:rsidRPr="00367D0C" w:rsidRDefault="00E7456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DDBCDC" id="_x0000_t202" coordsize="21600,21600" o:spt="202" path="m,l,21600r21600,l21600,xe">
                <v:stroke joinstyle="miter"/>
                <v:path gradientshapeok="t" o:connecttype="rect"/>
              </v:shapetype>
              <v:shape id="文本框 11" o:spid="_x0000_s1026" type="#_x0000_t202" style="position:absolute;left:0;text-align:left;margin-left:.75pt;margin-top:3.2pt;width:481.85pt;height:8.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CqeaAIAALAEAAAOAAAAZHJzL2Uyb0RvYy54bWysVM2O0zAQviPxDpbvNEnVbmm06WrZ1a6Q&#10;lh9pQZynjpNYJB5ju02WB4A34MSFO8/V52DstN0KxAWRg2V7Zr6Z+T5Pzi+GrmVbaZ1CXfBsknIm&#10;tcBS6brg79/dPHvOmfOgS2hRy4I/SMcvVk+fnPcml1NssC2lZQSiXd6bgjfemzxJnGhkB26CRmoy&#10;Vmg78HS0dVJa6Am9a5Npmp4lPdrSWBTSObq9Ho18FfGrSgr/pqqc9KwtONXm42rjug5rsjqHvLZg&#10;GiX2ZcA/VNGB0pT0CHUNHtjGqj+gOiUsOqz8RGCXYFUpIWMP1E2W/tbNfQNGxl6IHGeONLn/Byte&#10;b99apkrSbj7nTENHIu2+fd19/7n78YVlWWCoNy4nx3tDrn54gQN5x26duUPx0TGNVw3oWl5ai30j&#10;oaQKY2RyEjriuACy7l9hSYlg4zECDZXtAn1ECCN0UurhqI4cPBN0eZZly9mSihRky9LFch7lSyA/&#10;RBvr/K3EjoVNwS2pH9Fhe+c89UGuB5e9VuWNaltm0X9Qvol0H1qrHcVEL8cMUj/p2LGt11etZVug&#10;B3UTv8AQIdfu1DtLw/fXkOgKXQfx/bkGSjlCzs6mi/n4KpXe3u5dCN6NiY+pYsZ9ia3SjOiPvDkB&#10;rQxyHsqyEJsMGVsdVo2h6bHocBM1CrKMAvlhPZAxCLfG8oHUInoiNI05bRq0nznraWQK7j5twErO&#10;2peaGFpms1mYsXiYzRdTOthTy/rUAloQVME9p9rD9sqPc7kxVtUNZRrfmMZLeiWVigI+VrWvm8Zi&#10;pGQc4TB3p+fo9fijWf0CAAD//wMAUEsDBBQABgAIAAAAIQAZhrpO3QAAAAYBAAAPAAAAZHJzL2Rv&#10;d25yZXYueG1sTI5NS8NAFEX3gv9heIIbsRNjm2rMpAShuJRGoXT3mkw+6MybkJk20V/vc6XLy72c&#10;e7LNbI246NH3jhQ8LCIQmipX99Qq+PzY3j+B8AGpRuNIK/jSHjb59VWGae0m2ulLGVrBEPIpKuhC&#10;GFIpfdVpi37hBk3cNW60GDiOraxHnBhujYyjKJEWe+KHDgf92unqVJ6tgv70jXfNtli/7c1hssWh&#10;aUz5rtTtzVy8gAh6Dn9j+NVndcjZ6ejOVHthOK94qCBZguD2OVnFII4K4sclyDyT//XzHwAAAP//&#10;AwBQSwECLQAUAAYACAAAACEAtoM4kv4AAADhAQAAEwAAAAAAAAAAAAAAAAAAAAAAW0NvbnRlbnRf&#10;VHlwZXNdLnhtbFBLAQItABQABgAIAAAAIQA4/SH/1gAAAJQBAAALAAAAAAAAAAAAAAAAAC8BAABf&#10;cmVscy8ucmVsc1BLAQItABQABgAIAAAAIQAXOCqeaAIAALAEAAAOAAAAAAAAAAAAAAAAAC4CAABk&#10;cnMvZTJvRG9jLnhtbFBLAQItABQABgAIAAAAIQAZhrpO3QAAAAYBAAAPAAAAAAAAAAAAAAAAAMIE&#10;AABkcnMvZG93bnJldi54bWxQSwUGAAAAAAQABADzAAAAzAUAAAAA&#10;" stroked="f">
                <v:fill color2="#767676" rotate="t" angle="90" focus="100%" type="gradient"/>
                <v:textbox>
                  <w:txbxContent>
                    <w:p w14:paraId="201406F7" w14:textId="77777777" w:rsidR="00E74560" w:rsidRPr="00367D0C" w:rsidRDefault="00E74560"/>
                  </w:txbxContent>
                </v:textbox>
              </v:shape>
            </w:pict>
          </mc:Fallback>
        </mc:AlternateContent>
      </w:r>
    </w:p>
    <w:p w14:paraId="1F6E0BE8" w14:textId="2C442E5D" w:rsidR="00E74560" w:rsidRPr="00367D0C" w:rsidRDefault="00A93315" w:rsidP="00A93315">
      <w:pPr>
        <w:jc w:val="right"/>
      </w:pPr>
      <w:r w:rsidRPr="00A93315">
        <w:rPr>
          <w:b/>
          <w:color w:val="000000"/>
          <w:sz w:val="24"/>
        </w:rPr>
        <w:t>Оповещатели пожарные речевые</w:t>
      </w:r>
      <w:r w:rsidR="007E28C8">
        <w:rPr>
          <w:b/>
          <w:color w:val="000000"/>
          <w:sz w:val="24"/>
        </w:rPr>
        <w:t xml:space="preserve"> </w:t>
      </w:r>
      <w:r w:rsidRPr="00A93315">
        <w:rPr>
          <w:b/>
          <w:color w:val="000000"/>
          <w:sz w:val="24"/>
        </w:rPr>
        <w:t xml:space="preserve">WL-304 </w:t>
      </w:r>
    </w:p>
    <w:p w14:paraId="04C16978" w14:textId="7548A0F8" w:rsidR="00E52B17" w:rsidRDefault="00366292" w:rsidP="00E52B17">
      <w:pPr>
        <w:jc w:val="center"/>
        <w:rPr>
          <w:noProof/>
        </w:rPr>
      </w:pPr>
      <w:r w:rsidRPr="00366292">
        <w:rPr>
          <w:noProof/>
        </w:rPr>
        <w:t xml:space="preserve"> </w:t>
      </w:r>
    </w:p>
    <w:p w14:paraId="7E543F47" w14:textId="010C8A4C" w:rsidR="007E28C8" w:rsidRDefault="007E28C8" w:rsidP="00E52B17">
      <w:pPr>
        <w:jc w:val="center"/>
        <w:rPr>
          <w:noProof/>
        </w:rPr>
      </w:pPr>
    </w:p>
    <w:p w14:paraId="592230B1" w14:textId="0FB2E127" w:rsidR="007E28C8" w:rsidRDefault="007E28C8" w:rsidP="00E52B17">
      <w:pPr>
        <w:jc w:val="center"/>
        <w:rPr>
          <w:noProof/>
        </w:rPr>
      </w:pPr>
    </w:p>
    <w:p w14:paraId="5C7454DB" w14:textId="75E83E88" w:rsidR="007E28C8" w:rsidRDefault="007E28C8" w:rsidP="00E52B17">
      <w:pPr>
        <w:jc w:val="center"/>
        <w:rPr>
          <w:noProof/>
        </w:rPr>
      </w:pPr>
    </w:p>
    <w:p w14:paraId="69B3D39A" w14:textId="32C99FE0" w:rsidR="007E28C8" w:rsidRDefault="007E28C8" w:rsidP="00E52B17">
      <w:pPr>
        <w:jc w:val="center"/>
        <w:rPr>
          <w:noProof/>
        </w:rPr>
      </w:pPr>
    </w:p>
    <w:p w14:paraId="7C07218C" w14:textId="389EFB82" w:rsidR="007E28C8" w:rsidRDefault="007E28C8" w:rsidP="00E52B17">
      <w:pPr>
        <w:jc w:val="center"/>
        <w:rPr>
          <w:noProof/>
        </w:rPr>
      </w:pPr>
    </w:p>
    <w:p w14:paraId="4623899C" w14:textId="5C630847" w:rsidR="007E28C8" w:rsidRDefault="007E28C8" w:rsidP="00E52B17">
      <w:pPr>
        <w:jc w:val="center"/>
        <w:rPr>
          <w:noProof/>
        </w:rPr>
      </w:pPr>
    </w:p>
    <w:p w14:paraId="5E416721" w14:textId="0E1E46F1" w:rsidR="007E28C8" w:rsidRDefault="007E28C8" w:rsidP="00E52B17">
      <w:pPr>
        <w:jc w:val="center"/>
        <w:rPr>
          <w:noProof/>
        </w:rPr>
      </w:pPr>
    </w:p>
    <w:p w14:paraId="3A9438E2" w14:textId="77777777" w:rsidR="007E28C8" w:rsidRPr="00367D0C" w:rsidRDefault="007E28C8" w:rsidP="00E52B17">
      <w:pPr>
        <w:jc w:val="center"/>
      </w:pPr>
    </w:p>
    <w:tbl>
      <w:tblPr>
        <w:tblStyle w:val="af1"/>
        <w:tblW w:w="121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3"/>
        <w:gridCol w:w="5472"/>
      </w:tblGrid>
      <w:tr w:rsidR="00E52B17" w14:paraId="444FB172" w14:textId="77777777" w:rsidTr="007E28C8">
        <w:trPr>
          <w:trHeight w:val="6721"/>
        </w:trPr>
        <w:tc>
          <w:tcPr>
            <w:tcW w:w="6663" w:type="dxa"/>
          </w:tcPr>
          <w:p w14:paraId="24AA24AA" w14:textId="77777777" w:rsidR="007E28C8" w:rsidRDefault="007E28C8" w:rsidP="007E28C8">
            <w:pPr>
              <w:widowControl/>
              <w:autoSpaceDE w:val="0"/>
              <w:autoSpaceDN w:val="0"/>
              <w:adjustRightInd w:val="0"/>
              <w:ind w:right="-3182" w:firstLine="746"/>
              <w:jc w:val="center"/>
              <w:rPr>
                <w:rFonts w:ascii="Arial-BoldMT" w:hAnsi="Arial-BoldMT" w:cs="Arial-BoldMT"/>
                <w:b/>
                <w:bCs/>
                <w:kern w:val="0"/>
                <w:sz w:val="32"/>
                <w:szCs w:val="32"/>
              </w:rPr>
            </w:pPr>
            <w:r>
              <w:rPr>
                <w:rFonts w:ascii="Arial-BoldMT" w:hAnsi="Arial-BoldMT" w:cs="Arial-BoldMT"/>
                <w:b/>
                <w:bCs/>
                <w:kern w:val="0"/>
                <w:sz w:val="32"/>
                <w:szCs w:val="32"/>
              </w:rPr>
              <w:t>Паспорт изделия</w:t>
            </w:r>
          </w:p>
          <w:p w14:paraId="0AF7D3C6" w14:textId="2E4D4954" w:rsidR="00E52B17" w:rsidRDefault="007E28C8" w:rsidP="007E28C8">
            <w:pPr>
              <w:ind w:right="-3182" w:firstLine="746"/>
              <w:jc w:val="center"/>
              <w:rPr>
                <w:color w:val="0000FF"/>
                <w:sz w:val="24"/>
              </w:rPr>
            </w:pPr>
            <w:r>
              <w:rPr>
                <w:rFonts w:ascii="ArialMT" w:hAnsi="ArialMT" w:cs="ArialMT"/>
                <w:kern w:val="0"/>
                <w:sz w:val="18"/>
                <w:szCs w:val="18"/>
              </w:rPr>
              <w:t>Версия 1.0</w:t>
            </w:r>
          </w:p>
        </w:tc>
        <w:tc>
          <w:tcPr>
            <w:tcW w:w="5472" w:type="dxa"/>
          </w:tcPr>
          <w:p w14:paraId="0E1257B0" w14:textId="77777777" w:rsidR="00E52B17" w:rsidRDefault="00E52B17" w:rsidP="007E28C8">
            <w:pPr>
              <w:jc w:val="center"/>
              <w:rPr>
                <w:rFonts w:ascii="Arial-BoldMT" w:hAnsi="Arial-BoldMT" w:cs="Arial-BoldMT"/>
                <w:b/>
                <w:bCs/>
                <w:kern w:val="0"/>
                <w:sz w:val="32"/>
                <w:szCs w:val="32"/>
              </w:rPr>
            </w:pPr>
          </w:p>
          <w:p w14:paraId="43AB16B9" w14:textId="77777777" w:rsidR="007E28C8" w:rsidRDefault="007E28C8" w:rsidP="007E28C8">
            <w:pPr>
              <w:jc w:val="center"/>
              <w:rPr>
                <w:rFonts w:ascii="Arial-BoldMT" w:hAnsi="Arial-BoldMT" w:cs="Arial-BoldMT"/>
                <w:b/>
                <w:bCs/>
                <w:color w:val="0000FF"/>
                <w:sz w:val="32"/>
                <w:szCs w:val="32"/>
              </w:rPr>
            </w:pPr>
          </w:p>
          <w:p w14:paraId="701D035E" w14:textId="77777777" w:rsidR="007E28C8" w:rsidRDefault="007E28C8" w:rsidP="007E28C8">
            <w:pPr>
              <w:jc w:val="center"/>
              <w:rPr>
                <w:rFonts w:ascii="Arial-BoldMT" w:hAnsi="Arial-BoldMT" w:cs="Arial-BoldMT"/>
                <w:b/>
                <w:bCs/>
                <w:color w:val="0000FF"/>
                <w:sz w:val="32"/>
                <w:szCs w:val="32"/>
              </w:rPr>
            </w:pPr>
          </w:p>
          <w:p w14:paraId="289B22CA" w14:textId="77777777" w:rsidR="007E28C8" w:rsidRDefault="007E28C8" w:rsidP="007E28C8">
            <w:pPr>
              <w:jc w:val="center"/>
              <w:rPr>
                <w:rFonts w:ascii="Arial-BoldMT" w:hAnsi="Arial-BoldMT" w:cs="Arial-BoldMT"/>
                <w:b/>
                <w:bCs/>
                <w:color w:val="0000FF"/>
                <w:sz w:val="32"/>
                <w:szCs w:val="32"/>
              </w:rPr>
            </w:pPr>
          </w:p>
          <w:p w14:paraId="608408BA" w14:textId="2417300D" w:rsidR="007E28C8" w:rsidRDefault="007E28C8" w:rsidP="007E28C8">
            <w:pPr>
              <w:jc w:val="center"/>
              <w:rPr>
                <w:color w:val="0000FF"/>
                <w:sz w:val="24"/>
              </w:rPr>
            </w:pPr>
          </w:p>
        </w:tc>
      </w:tr>
    </w:tbl>
    <w:p w14:paraId="5ADE0100" w14:textId="77777777" w:rsidR="00E52B17" w:rsidRDefault="00E52B17">
      <w:pPr>
        <w:rPr>
          <w:rFonts w:eastAsia="SimHei"/>
          <w:color w:val="000000"/>
          <w:sz w:val="52"/>
          <w:szCs w:val="52"/>
        </w:rPr>
      </w:pPr>
    </w:p>
    <w:p w14:paraId="52EA45A1" w14:textId="504A1DA0" w:rsidR="00E74560" w:rsidRPr="00367D0C" w:rsidRDefault="00F63914">
      <w:pPr>
        <w:rPr>
          <w:rFonts w:eastAsia="宋体繁体"/>
          <w:color w:val="000000"/>
        </w:rPr>
      </w:pPr>
      <w:r w:rsidRPr="00367D0C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63FBAF" wp14:editId="23BACCA8">
                <wp:simplePos x="0" y="0"/>
                <wp:positionH relativeFrom="column">
                  <wp:posOffset>9525</wp:posOffset>
                </wp:positionH>
                <wp:positionV relativeFrom="paragraph">
                  <wp:posOffset>54610</wp:posOffset>
                </wp:positionV>
                <wp:extent cx="6120130" cy="107950"/>
                <wp:effectExtent l="0" t="0" r="0" b="0"/>
                <wp:wrapNone/>
                <wp:docPr id="3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1079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90277" w14:textId="77777777" w:rsidR="00E74560" w:rsidRPr="00367D0C" w:rsidRDefault="00E7456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3FBAF" id="文本框 3" o:spid="_x0000_s1027" type="#_x0000_t202" style="position:absolute;left:0;text-align:left;margin-left:.75pt;margin-top:4.3pt;width:481.9pt;height: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QMfawIAALQEAAAOAAAAZHJzL2Uyb0RvYy54bWysVM1u1DAQviPxDpbvNMl229Ko2aq0aoVU&#10;fqSCOM86TmKR2Mb2blIeAN6AExfuPFefg/F4d7sCcUHswYrt8Tfzfd/Mnp1PQ8/W0nlldMWLg5wz&#10;qYWplW4r/v7d9bPnnPkAuobeaFnxe+n5+eLpk7PRlnJmOtPX0jEE0b4cbcW7EGyZZV50cgB/YKzU&#10;eNkYN0DArWuz2sGI6EOfzfL8OBuNq60zQnqPp1fpki8Iv2mkCG+axsvA+opjbYFWR+syrtniDMrW&#10;ge2U2JQB/1DFAEpj0h3UFQRgK6f+gBqUcMabJhwIM2SmaZSQxAHZFPlvbO46sJK4oDje7mTy/w9W&#10;vF6/dUzVFT/kTMOAFj18+/rw/efDjy/sMMozWl9i1J3FuDC9MBPaTFS9vTXio2faXHagW3nhnBk7&#10;CTWWV8SX2d7ThOMjyHJ8ZWrMA6tgCGhq3BC1QzUYoqNN9ztr5BSYwMPjAvU5xCuBd0V+cnpE3mVQ&#10;bl9b58ONNAOLHxV3aD2hw/rWh1gNlNuQjVH1tep75kz4oEJHWm+ptR7fUJRn1iCfPDF27fKyd2wN&#10;2E3X9COeaLvfjy7y+PvrEwqFYQBqPt9BLRPk/Hh2cpRaUun1zSYEC/cpMZGIqfBoV2KvNEP5STcv&#10;oJfoZZKfupFIxoy9jqs2kXSSI56QR9GWZFCYlhN1AyFE/5amvkfTUCXKgKOOH51xnzkbcWwq7j+t&#10;wEnO+pcahTot5vM4Z7SZH53McOP2b5b7N6AFQlU8cKQQPy9Dms2VdartMFNqNW0usFkaRT4+VrUp&#10;H0cjSZLGOM7e/p6iHv9sFr8AAAD//wMAUEsDBBQABgAIAAAAIQCpelVJ3AAAAAYBAAAPAAAAZHJz&#10;L2Rvd25yZXYueG1sTI5NS8QwFEX3gv8hPMGNOKkjrWNtOhRhcClWQWb3pkk/mOSlNJlp9df7XOny&#10;ci/nnmK7OCvOZgqDJwV3qwSEocbrgToFH++72w2IEJE0Wk9GwZcJsC0vLwrMtZ/pzZzr2AmGUMhR&#10;QR/jmEsZmt44DCs/GuKu9ZPDyHHqpJ5wZrizcp0kmXQ4ED/0OJrn3jTH+uQUDMdvvGl31cPLp93P&#10;rtq3ra1flbq+WqonENEs8W8Mv/qsDiU7HfyJdBCWc8pDBZsMBLePWXoP4qBgnWYgy0L+1y9/AAAA&#10;//8DAFBLAQItABQABgAIAAAAIQC2gziS/gAAAOEBAAATAAAAAAAAAAAAAAAAAAAAAABbQ29udGVu&#10;dF9UeXBlc10ueG1sUEsBAi0AFAAGAAgAAAAhADj9If/WAAAAlAEAAAsAAAAAAAAAAAAAAAAALwEA&#10;AF9yZWxzLy5yZWxzUEsBAi0AFAAGAAgAAAAhALHBAx9rAgAAtAQAAA4AAAAAAAAAAAAAAAAALgIA&#10;AGRycy9lMm9Eb2MueG1sUEsBAi0AFAAGAAgAAAAhAKl6VUncAAAABgEAAA8AAAAAAAAAAAAAAAAA&#10;xQQAAGRycy9kb3ducmV2LnhtbFBLBQYAAAAABAAEAPMAAADOBQAAAAA=&#10;" stroked="f">
                <v:fill color2="#767676" rotate="t" angle="90" focus="100%" type="gradient"/>
                <v:textbox>
                  <w:txbxContent>
                    <w:p w14:paraId="50F90277" w14:textId="77777777" w:rsidR="00E74560" w:rsidRPr="00367D0C" w:rsidRDefault="00E74560"/>
                  </w:txbxContent>
                </v:textbox>
              </v:shape>
            </w:pict>
          </mc:Fallback>
        </mc:AlternateContent>
      </w:r>
    </w:p>
    <w:p w14:paraId="3771AF8C" w14:textId="4F7780F3" w:rsidR="00581554" w:rsidRDefault="00581554">
      <w:pPr>
        <w:widowControl/>
        <w:jc w:val="left"/>
        <w:rPr>
          <w:rStyle w:val="af"/>
          <w:b/>
        </w:rPr>
      </w:pPr>
      <w:bookmarkStart w:id="1" w:name="_Toc389559379"/>
      <w:bookmarkStart w:id="2" w:name="_Toc390768034"/>
      <w:bookmarkStart w:id="3" w:name="_Toc509907587"/>
      <w:bookmarkStart w:id="4" w:name="_Toc496865807"/>
      <w:bookmarkStart w:id="5" w:name="_Toc509329515"/>
      <w:r>
        <w:rPr>
          <w:rStyle w:val="af"/>
          <w:b/>
        </w:rPr>
        <w:br w:type="page"/>
      </w:r>
    </w:p>
    <w:p w14:paraId="0AC94A26" w14:textId="76836FE3" w:rsidR="00581554" w:rsidRPr="00581554" w:rsidRDefault="00581554" w:rsidP="00CF6C59">
      <w:pPr>
        <w:widowControl/>
        <w:jc w:val="left"/>
        <w:sectPr w:rsidR="00581554" w:rsidRPr="00581554">
          <w:headerReference w:type="default" r:id="rId8"/>
          <w:footerReference w:type="default" r:id="rId9"/>
          <w:pgSz w:w="11906" w:h="16838"/>
          <w:pgMar w:top="1417" w:right="964" w:bottom="1417" w:left="1304" w:header="737" w:footer="737" w:gutter="0"/>
          <w:pgNumType w:start="1"/>
          <w:cols w:space="720"/>
          <w:docGrid w:type="lines" w:linePitch="312"/>
        </w:sectPr>
      </w:pPr>
    </w:p>
    <w:p w14:paraId="4A62A9C4" w14:textId="458F30E1" w:rsidR="007E28C8" w:rsidRDefault="007E28C8" w:rsidP="002B61DA">
      <w:pPr>
        <w:pStyle w:val="ab"/>
        <w:spacing w:before="156" w:after="156"/>
        <w:rPr>
          <w:rFonts w:ascii="Times New Roman" w:hAnsi="Times New Roman"/>
        </w:rPr>
      </w:pPr>
      <w:bookmarkStart w:id="6" w:name="_Toc6243183"/>
      <w:bookmarkStart w:id="7" w:name="_Toc390768257"/>
      <w:bookmarkStart w:id="8" w:name="_Toc389559382"/>
      <w:bookmarkStart w:id="9" w:name="_Toc390768037"/>
      <w:bookmarkStart w:id="10" w:name="_Toc8964"/>
      <w:bookmarkEnd w:id="1"/>
      <w:bookmarkEnd w:id="2"/>
      <w:bookmarkEnd w:id="3"/>
      <w:bookmarkEnd w:id="4"/>
      <w:bookmarkEnd w:id="5"/>
      <w:r>
        <w:rPr>
          <w:rFonts w:ascii="Times New Roman" w:hAnsi="Times New Roman"/>
        </w:rPr>
        <w:lastRenderedPageBreak/>
        <w:t>Спецификация</w:t>
      </w:r>
    </w:p>
    <w:p w14:paraId="2152F60A" w14:textId="77777777" w:rsidR="002B61DA" w:rsidRPr="002B61DA" w:rsidRDefault="002B61DA" w:rsidP="002B61DA"/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552"/>
        <w:gridCol w:w="2262"/>
      </w:tblGrid>
      <w:tr w:rsidR="00492E42" w:rsidRPr="00751934" w14:paraId="11707EC8" w14:textId="77777777" w:rsidTr="00BF53F3">
        <w:tc>
          <w:tcPr>
            <w:tcW w:w="4814" w:type="dxa"/>
            <w:gridSpan w:val="2"/>
          </w:tcPr>
          <w:p w14:paraId="179F9F99" w14:textId="3F9B19EF" w:rsidR="00492E42" w:rsidRPr="00751934" w:rsidRDefault="00492E42" w:rsidP="007E28C8">
            <w:pPr>
              <w:jc w:val="center"/>
              <w:rPr>
                <w:b/>
                <w:bCs/>
                <w:sz w:val="18"/>
                <w:szCs w:val="18"/>
              </w:rPr>
            </w:pPr>
            <w:r w:rsidRPr="00751934">
              <w:rPr>
                <w:b/>
                <w:bCs/>
                <w:sz w:val="18"/>
                <w:szCs w:val="18"/>
              </w:rPr>
              <w:t>Модель</w:t>
            </w:r>
          </w:p>
        </w:tc>
        <w:tc>
          <w:tcPr>
            <w:tcW w:w="4814" w:type="dxa"/>
            <w:gridSpan w:val="2"/>
          </w:tcPr>
          <w:p w14:paraId="46B46416" w14:textId="601C7440" w:rsidR="00492E42" w:rsidRPr="00751934" w:rsidRDefault="00492E42" w:rsidP="007E28C8">
            <w:pPr>
              <w:rPr>
                <w:sz w:val="18"/>
                <w:szCs w:val="18"/>
              </w:rPr>
            </w:pPr>
            <w:r w:rsidRPr="00751934">
              <w:rPr>
                <w:b/>
                <w:color w:val="000000"/>
                <w:sz w:val="18"/>
                <w:szCs w:val="18"/>
              </w:rPr>
              <w:t>WL-304</w:t>
            </w:r>
          </w:p>
        </w:tc>
      </w:tr>
      <w:tr w:rsidR="00492E42" w:rsidRPr="00751934" w14:paraId="2A186B06" w14:textId="77777777" w:rsidTr="00FC32C0">
        <w:tc>
          <w:tcPr>
            <w:tcW w:w="2407" w:type="dxa"/>
            <w:vMerge w:val="restart"/>
          </w:tcPr>
          <w:p w14:paraId="23BC6984" w14:textId="7F64D8EC" w:rsidR="00492E42" w:rsidRPr="00751934" w:rsidRDefault="00492E42" w:rsidP="002B61DA">
            <w:pPr>
              <w:widowControl/>
              <w:autoSpaceDE w:val="0"/>
              <w:autoSpaceDN w:val="0"/>
              <w:adjustRightInd w:val="0"/>
              <w:jc w:val="left"/>
              <w:rPr>
                <w:b/>
                <w:bCs/>
                <w:color w:val="161616"/>
                <w:kern w:val="0"/>
                <w:sz w:val="18"/>
                <w:szCs w:val="18"/>
              </w:rPr>
            </w:pPr>
            <w:r w:rsidRPr="00751934">
              <w:rPr>
                <w:b/>
                <w:bCs/>
                <w:color w:val="161616"/>
                <w:kern w:val="0"/>
                <w:sz w:val="18"/>
                <w:szCs w:val="18"/>
              </w:rPr>
              <w:t>Электротехнические параметры</w:t>
            </w:r>
          </w:p>
        </w:tc>
        <w:tc>
          <w:tcPr>
            <w:tcW w:w="2407" w:type="dxa"/>
          </w:tcPr>
          <w:p w14:paraId="0E28C2E6" w14:textId="5EE1F401" w:rsidR="00492E42" w:rsidRPr="00751934" w:rsidRDefault="00492E42" w:rsidP="007E28C8">
            <w:pPr>
              <w:rPr>
                <w:sz w:val="18"/>
                <w:szCs w:val="18"/>
              </w:rPr>
            </w:pPr>
            <w:r w:rsidRPr="00751934">
              <w:rPr>
                <w:color w:val="161616"/>
                <w:kern w:val="0"/>
                <w:sz w:val="18"/>
                <w:szCs w:val="18"/>
              </w:rPr>
              <w:t>Рабочее напряжение</w:t>
            </w:r>
          </w:p>
        </w:tc>
        <w:tc>
          <w:tcPr>
            <w:tcW w:w="4814" w:type="dxa"/>
            <w:gridSpan w:val="2"/>
          </w:tcPr>
          <w:p w14:paraId="70C3FEF2" w14:textId="1EF161A8" w:rsidR="00492E42" w:rsidRPr="00751934" w:rsidRDefault="00492E42" w:rsidP="007E28C8">
            <w:pPr>
              <w:rPr>
                <w:sz w:val="18"/>
                <w:szCs w:val="18"/>
              </w:rPr>
            </w:pPr>
            <w:r w:rsidRPr="00751934">
              <w:rPr>
                <w:color w:val="161616"/>
                <w:kern w:val="0"/>
                <w:sz w:val="18"/>
                <w:szCs w:val="18"/>
              </w:rPr>
              <w:t>100В</w:t>
            </w:r>
          </w:p>
        </w:tc>
      </w:tr>
      <w:tr w:rsidR="00492E42" w:rsidRPr="00751934" w14:paraId="7C1F649A" w14:textId="77777777" w:rsidTr="00B23D7B">
        <w:tc>
          <w:tcPr>
            <w:tcW w:w="2407" w:type="dxa"/>
            <w:vMerge/>
          </w:tcPr>
          <w:p w14:paraId="05CE883F" w14:textId="77777777" w:rsidR="00492E42" w:rsidRPr="00751934" w:rsidRDefault="00492E42" w:rsidP="007E28C8">
            <w:pPr>
              <w:rPr>
                <w:sz w:val="18"/>
                <w:szCs w:val="18"/>
              </w:rPr>
            </w:pPr>
          </w:p>
        </w:tc>
        <w:tc>
          <w:tcPr>
            <w:tcW w:w="2407" w:type="dxa"/>
          </w:tcPr>
          <w:p w14:paraId="5F4D7BCD" w14:textId="2503C308" w:rsidR="00492E42" w:rsidRPr="00751934" w:rsidRDefault="00492E42" w:rsidP="007E28C8">
            <w:pPr>
              <w:rPr>
                <w:sz w:val="18"/>
                <w:szCs w:val="18"/>
              </w:rPr>
            </w:pPr>
            <w:r w:rsidRPr="00751934">
              <w:rPr>
                <w:color w:val="161616"/>
                <w:kern w:val="0"/>
                <w:sz w:val="18"/>
                <w:szCs w:val="18"/>
              </w:rPr>
              <w:t>Мощность включения</w:t>
            </w:r>
          </w:p>
        </w:tc>
        <w:tc>
          <w:tcPr>
            <w:tcW w:w="4814" w:type="dxa"/>
            <w:gridSpan w:val="2"/>
          </w:tcPr>
          <w:p w14:paraId="41F2010F" w14:textId="611F8377" w:rsidR="00492E42" w:rsidRPr="00751934" w:rsidRDefault="00492E42" w:rsidP="007E28C8">
            <w:pPr>
              <w:rPr>
                <w:sz w:val="18"/>
                <w:szCs w:val="18"/>
              </w:rPr>
            </w:pPr>
            <w:r w:rsidRPr="00751934">
              <w:rPr>
                <w:kern w:val="0"/>
                <w:sz w:val="18"/>
                <w:szCs w:val="18"/>
              </w:rPr>
              <w:t>6/3/1.5/0.75 Вт</w:t>
            </w:r>
          </w:p>
        </w:tc>
      </w:tr>
      <w:tr w:rsidR="00492E42" w:rsidRPr="00751934" w14:paraId="59F9C1FF" w14:textId="77777777" w:rsidTr="00311A8E">
        <w:tc>
          <w:tcPr>
            <w:tcW w:w="2407" w:type="dxa"/>
            <w:vMerge/>
          </w:tcPr>
          <w:p w14:paraId="5B636513" w14:textId="77777777" w:rsidR="00492E42" w:rsidRPr="00751934" w:rsidRDefault="00492E42" w:rsidP="007E28C8">
            <w:pPr>
              <w:rPr>
                <w:sz w:val="18"/>
                <w:szCs w:val="18"/>
              </w:rPr>
            </w:pPr>
          </w:p>
        </w:tc>
        <w:tc>
          <w:tcPr>
            <w:tcW w:w="2407" w:type="dxa"/>
          </w:tcPr>
          <w:p w14:paraId="0F2970EF" w14:textId="1B97B32E" w:rsidR="00492E42" w:rsidRPr="00751934" w:rsidRDefault="00492E42" w:rsidP="007E28C8">
            <w:pPr>
              <w:rPr>
                <w:sz w:val="18"/>
                <w:szCs w:val="18"/>
              </w:rPr>
            </w:pPr>
            <w:r w:rsidRPr="00751934">
              <w:rPr>
                <w:color w:val="161616"/>
                <w:kern w:val="0"/>
                <w:sz w:val="18"/>
                <w:szCs w:val="18"/>
              </w:rPr>
              <w:t>Частотный диапазон</w:t>
            </w:r>
          </w:p>
        </w:tc>
        <w:tc>
          <w:tcPr>
            <w:tcW w:w="4814" w:type="dxa"/>
            <w:gridSpan w:val="2"/>
          </w:tcPr>
          <w:p w14:paraId="3D21EFD0" w14:textId="387DAEDC" w:rsidR="00492E42" w:rsidRPr="00751934" w:rsidRDefault="001E031C" w:rsidP="007E28C8">
            <w:pPr>
              <w:rPr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  <w:lang w:val="en-US"/>
              </w:rPr>
              <w:t>8</w:t>
            </w:r>
            <w:r w:rsidR="009D6DCD" w:rsidRPr="009D6DCD">
              <w:rPr>
                <w:kern w:val="0"/>
                <w:sz w:val="18"/>
                <w:szCs w:val="18"/>
              </w:rPr>
              <w:t>0 Гц – 20 кГц</w:t>
            </w:r>
          </w:p>
        </w:tc>
      </w:tr>
      <w:tr w:rsidR="00492E42" w:rsidRPr="00751934" w14:paraId="5226CB55" w14:textId="77777777" w:rsidTr="00492E42">
        <w:tc>
          <w:tcPr>
            <w:tcW w:w="2407" w:type="dxa"/>
            <w:vMerge/>
          </w:tcPr>
          <w:p w14:paraId="5D943FC2" w14:textId="77777777" w:rsidR="00492E42" w:rsidRPr="00751934" w:rsidRDefault="00492E42" w:rsidP="007E28C8">
            <w:pPr>
              <w:rPr>
                <w:sz w:val="18"/>
                <w:szCs w:val="18"/>
              </w:rPr>
            </w:pPr>
          </w:p>
        </w:tc>
        <w:tc>
          <w:tcPr>
            <w:tcW w:w="2407" w:type="dxa"/>
            <w:vMerge w:val="restart"/>
          </w:tcPr>
          <w:p w14:paraId="1B5ED370" w14:textId="3FC6CDE1" w:rsidR="00492E42" w:rsidRPr="00751934" w:rsidRDefault="00492E42" w:rsidP="007E28C8">
            <w:pPr>
              <w:rPr>
                <w:sz w:val="18"/>
                <w:szCs w:val="18"/>
              </w:rPr>
            </w:pPr>
            <w:r w:rsidRPr="00751934">
              <w:rPr>
                <w:color w:val="161616"/>
                <w:kern w:val="0"/>
                <w:sz w:val="18"/>
                <w:szCs w:val="18"/>
              </w:rPr>
              <w:t>Угол направленности</w:t>
            </w:r>
          </w:p>
        </w:tc>
        <w:tc>
          <w:tcPr>
            <w:tcW w:w="2552" w:type="dxa"/>
          </w:tcPr>
          <w:p w14:paraId="1C02DF37" w14:textId="77777777" w:rsidR="00492E42" w:rsidRPr="00751934" w:rsidRDefault="00492E42" w:rsidP="007E28C8">
            <w:pPr>
              <w:rPr>
                <w:sz w:val="18"/>
                <w:szCs w:val="18"/>
              </w:rPr>
            </w:pPr>
            <w:r w:rsidRPr="00751934">
              <w:rPr>
                <w:color w:val="161616"/>
                <w:kern w:val="0"/>
                <w:sz w:val="18"/>
                <w:szCs w:val="18"/>
              </w:rPr>
              <w:t>1 кГц</w:t>
            </w:r>
          </w:p>
        </w:tc>
        <w:tc>
          <w:tcPr>
            <w:tcW w:w="2262" w:type="dxa"/>
          </w:tcPr>
          <w:p w14:paraId="45E3E075" w14:textId="096C84D6" w:rsidR="00492E42" w:rsidRPr="00751934" w:rsidRDefault="00492E42" w:rsidP="007E28C8">
            <w:pPr>
              <w:rPr>
                <w:sz w:val="18"/>
                <w:szCs w:val="18"/>
              </w:rPr>
            </w:pPr>
            <w:r w:rsidRPr="00751934">
              <w:rPr>
                <w:color w:val="161616"/>
                <w:kern w:val="0"/>
                <w:sz w:val="18"/>
                <w:szCs w:val="18"/>
              </w:rPr>
              <w:t>180°</w:t>
            </w:r>
          </w:p>
        </w:tc>
      </w:tr>
      <w:tr w:rsidR="00492E42" w:rsidRPr="00751934" w14:paraId="70A7152F" w14:textId="77777777" w:rsidTr="00492E42">
        <w:tc>
          <w:tcPr>
            <w:tcW w:w="2407" w:type="dxa"/>
            <w:vMerge/>
          </w:tcPr>
          <w:p w14:paraId="54FD47B6" w14:textId="77777777" w:rsidR="00492E42" w:rsidRPr="00751934" w:rsidRDefault="00492E42" w:rsidP="007E28C8">
            <w:pPr>
              <w:rPr>
                <w:sz w:val="18"/>
                <w:szCs w:val="18"/>
              </w:rPr>
            </w:pPr>
          </w:p>
        </w:tc>
        <w:tc>
          <w:tcPr>
            <w:tcW w:w="2407" w:type="dxa"/>
            <w:vMerge/>
          </w:tcPr>
          <w:p w14:paraId="13B500B0" w14:textId="77777777" w:rsidR="00492E42" w:rsidRPr="00751934" w:rsidRDefault="00492E42" w:rsidP="007E28C8">
            <w:pPr>
              <w:rPr>
                <w:color w:val="161616"/>
                <w:kern w:val="0"/>
                <w:sz w:val="18"/>
                <w:szCs w:val="18"/>
              </w:rPr>
            </w:pPr>
          </w:p>
        </w:tc>
        <w:tc>
          <w:tcPr>
            <w:tcW w:w="2552" w:type="dxa"/>
          </w:tcPr>
          <w:p w14:paraId="01A2B135" w14:textId="77777777" w:rsidR="00492E42" w:rsidRPr="00751934" w:rsidRDefault="00492E42" w:rsidP="007E28C8">
            <w:pPr>
              <w:rPr>
                <w:sz w:val="18"/>
                <w:szCs w:val="18"/>
              </w:rPr>
            </w:pPr>
            <w:r w:rsidRPr="00751934">
              <w:rPr>
                <w:color w:val="161616"/>
                <w:kern w:val="0"/>
                <w:sz w:val="18"/>
                <w:szCs w:val="18"/>
              </w:rPr>
              <w:t>4 кГц</w:t>
            </w:r>
          </w:p>
        </w:tc>
        <w:tc>
          <w:tcPr>
            <w:tcW w:w="2262" w:type="dxa"/>
          </w:tcPr>
          <w:p w14:paraId="61E6DC87" w14:textId="4ED7C647" w:rsidR="00492E42" w:rsidRPr="00751934" w:rsidRDefault="00492E42" w:rsidP="007E28C8">
            <w:pPr>
              <w:rPr>
                <w:sz w:val="18"/>
                <w:szCs w:val="18"/>
              </w:rPr>
            </w:pPr>
            <w:r w:rsidRPr="00751934">
              <w:rPr>
                <w:color w:val="161616"/>
                <w:kern w:val="0"/>
                <w:sz w:val="18"/>
                <w:szCs w:val="18"/>
              </w:rPr>
              <w:t>90°</w:t>
            </w:r>
          </w:p>
        </w:tc>
      </w:tr>
      <w:tr w:rsidR="00492E42" w:rsidRPr="00751934" w14:paraId="6942655D" w14:textId="77777777" w:rsidTr="00492E42">
        <w:tc>
          <w:tcPr>
            <w:tcW w:w="2407" w:type="dxa"/>
            <w:vMerge/>
          </w:tcPr>
          <w:p w14:paraId="27AA4FB1" w14:textId="77777777" w:rsidR="00492E42" w:rsidRPr="00751934" w:rsidRDefault="00492E42" w:rsidP="007E28C8">
            <w:pPr>
              <w:rPr>
                <w:sz w:val="18"/>
                <w:szCs w:val="18"/>
              </w:rPr>
            </w:pPr>
          </w:p>
        </w:tc>
        <w:tc>
          <w:tcPr>
            <w:tcW w:w="2407" w:type="dxa"/>
            <w:vMerge/>
          </w:tcPr>
          <w:p w14:paraId="4BBFFF35" w14:textId="77777777" w:rsidR="00492E42" w:rsidRPr="00751934" w:rsidRDefault="00492E42" w:rsidP="007E28C8">
            <w:pPr>
              <w:rPr>
                <w:color w:val="161616"/>
                <w:kern w:val="0"/>
                <w:sz w:val="18"/>
                <w:szCs w:val="18"/>
              </w:rPr>
            </w:pPr>
          </w:p>
        </w:tc>
        <w:tc>
          <w:tcPr>
            <w:tcW w:w="2552" w:type="dxa"/>
          </w:tcPr>
          <w:p w14:paraId="64C3703E" w14:textId="77777777" w:rsidR="00492E42" w:rsidRPr="00751934" w:rsidRDefault="00492E42" w:rsidP="007E28C8">
            <w:pPr>
              <w:rPr>
                <w:sz w:val="18"/>
                <w:szCs w:val="18"/>
              </w:rPr>
            </w:pPr>
            <w:r w:rsidRPr="00751934">
              <w:rPr>
                <w:color w:val="161616"/>
                <w:kern w:val="0"/>
                <w:sz w:val="18"/>
                <w:szCs w:val="18"/>
              </w:rPr>
              <w:t>8 кГц</w:t>
            </w:r>
          </w:p>
        </w:tc>
        <w:tc>
          <w:tcPr>
            <w:tcW w:w="2262" w:type="dxa"/>
          </w:tcPr>
          <w:p w14:paraId="0477213A" w14:textId="6A0E4E11" w:rsidR="00492E42" w:rsidRPr="00751934" w:rsidRDefault="00492E42" w:rsidP="007E28C8">
            <w:pPr>
              <w:rPr>
                <w:sz w:val="18"/>
                <w:szCs w:val="18"/>
              </w:rPr>
            </w:pPr>
            <w:r w:rsidRPr="00751934">
              <w:rPr>
                <w:sz w:val="18"/>
                <w:szCs w:val="18"/>
              </w:rPr>
              <w:t>80°</w:t>
            </w:r>
          </w:p>
        </w:tc>
      </w:tr>
      <w:tr w:rsidR="00492E42" w:rsidRPr="00751934" w14:paraId="41B5DD3F" w14:textId="77777777" w:rsidTr="00AD770A">
        <w:tc>
          <w:tcPr>
            <w:tcW w:w="2407" w:type="dxa"/>
            <w:vMerge/>
          </w:tcPr>
          <w:p w14:paraId="35536C1F" w14:textId="77777777" w:rsidR="00492E42" w:rsidRPr="00751934" w:rsidRDefault="00492E42" w:rsidP="007E28C8">
            <w:pPr>
              <w:rPr>
                <w:sz w:val="18"/>
                <w:szCs w:val="18"/>
              </w:rPr>
            </w:pPr>
          </w:p>
        </w:tc>
        <w:tc>
          <w:tcPr>
            <w:tcW w:w="2407" w:type="dxa"/>
          </w:tcPr>
          <w:p w14:paraId="5C67BED9" w14:textId="0F5B13BD" w:rsidR="00492E42" w:rsidRPr="00751934" w:rsidRDefault="00492E42" w:rsidP="007E28C8">
            <w:pPr>
              <w:rPr>
                <w:sz w:val="18"/>
                <w:szCs w:val="18"/>
              </w:rPr>
            </w:pPr>
            <w:r w:rsidRPr="00751934">
              <w:rPr>
                <w:color w:val="161616"/>
                <w:kern w:val="0"/>
                <w:sz w:val="18"/>
                <w:szCs w:val="18"/>
              </w:rPr>
              <w:t xml:space="preserve">SPL, </w:t>
            </w:r>
            <w:proofErr w:type="gramStart"/>
            <w:r w:rsidRPr="00751934">
              <w:rPr>
                <w:color w:val="161616"/>
                <w:kern w:val="0"/>
                <w:sz w:val="18"/>
                <w:szCs w:val="18"/>
              </w:rPr>
              <w:t>Ватт/метр</w:t>
            </w:r>
            <w:proofErr w:type="gramEnd"/>
          </w:p>
        </w:tc>
        <w:tc>
          <w:tcPr>
            <w:tcW w:w="4814" w:type="dxa"/>
            <w:gridSpan w:val="2"/>
          </w:tcPr>
          <w:p w14:paraId="1C8F54D3" w14:textId="737CDBB8" w:rsidR="00492E42" w:rsidRPr="00751934" w:rsidRDefault="00492E42" w:rsidP="007E28C8">
            <w:pPr>
              <w:rPr>
                <w:sz w:val="18"/>
                <w:szCs w:val="18"/>
              </w:rPr>
            </w:pPr>
            <w:r w:rsidRPr="00751934">
              <w:rPr>
                <w:color w:val="161616"/>
                <w:kern w:val="0"/>
                <w:sz w:val="18"/>
                <w:szCs w:val="18"/>
              </w:rPr>
              <w:t>94 дБ</w:t>
            </w:r>
          </w:p>
        </w:tc>
      </w:tr>
      <w:tr w:rsidR="007E28C8" w:rsidRPr="00751934" w14:paraId="05544D36" w14:textId="77777777" w:rsidTr="007E0F9B">
        <w:tc>
          <w:tcPr>
            <w:tcW w:w="2407" w:type="dxa"/>
            <w:vMerge w:val="restart"/>
          </w:tcPr>
          <w:p w14:paraId="1A07C58E" w14:textId="77777777" w:rsidR="007E28C8" w:rsidRPr="00751934" w:rsidRDefault="007E28C8" w:rsidP="007E28C8">
            <w:pPr>
              <w:widowControl/>
              <w:autoSpaceDE w:val="0"/>
              <w:autoSpaceDN w:val="0"/>
              <w:adjustRightInd w:val="0"/>
              <w:jc w:val="left"/>
              <w:rPr>
                <w:b/>
                <w:bCs/>
                <w:color w:val="161616"/>
                <w:kern w:val="0"/>
                <w:sz w:val="18"/>
                <w:szCs w:val="18"/>
              </w:rPr>
            </w:pPr>
            <w:r w:rsidRPr="00751934">
              <w:rPr>
                <w:b/>
                <w:bCs/>
                <w:color w:val="161616"/>
                <w:kern w:val="0"/>
                <w:sz w:val="18"/>
                <w:szCs w:val="18"/>
              </w:rPr>
              <w:t>Физические</w:t>
            </w:r>
          </w:p>
          <w:p w14:paraId="78F5955F" w14:textId="37329607" w:rsidR="007E28C8" w:rsidRPr="00751934" w:rsidRDefault="007E28C8" w:rsidP="007E28C8">
            <w:pPr>
              <w:rPr>
                <w:sz w:val="18"/>
                <w:szCs w:val="18"/>
              </w:rPr>
            </w:pPr>
            <w:r w:rsidRPr="00751934">
              <w:rPr>
                <w:b/>
                <w:bCs/>
                <w:color w:val="161616"/>
                <w:kern w:val="0"/>
                <w:sz w:val="18"/>
                <w:szCs w:val="18"/>
              </w:rPr>
              <w:t>параметры</w:t>
            </w:r>
          </w:p>
        </w:tc>
        <w:tc>
          <w:tcPr>
            <w:tcW w:w="2407" w:type="dxa"/>
          </w:tcPr>
          <w:p w14:paraId="00705567" w14:textId="075FA2C6" w:rsidR="007E28C8" w:rsidRPr="00751934" w:rsidRDefault="007E28C8" w:rsidP="007E28C8">
            <w:pPr>
              <w:rPr>
                <w:sz w:val="18"/>
                <w:szCs w:val="18"/>
              </w:rPr>
            </w:pPr>
            <w:r w:rsidRPr="00751934">
              <w:rPr>
                <w:color w:val="161616"/>
                <w:kern w:val="0"/>
                <w:sz w:val="18"/>
                <w:szCs w:val="18"/>
              </w:rPr>
              <w:t>Тип корпуса</w:t>
            </w:r>
          </w:p>
        </w:tc>
        <w:tc>
          <w:tcPr>
            <w:tcW w:w="4814" w:type="dxa"/>
            <w:gridSpan w:val="2"/>
          </w:tcPr>
          <w:p w14:paraId="513F52B2" w14:textId="0E11054E" w:rsidR="007E28C8" w:rsidRPr="00751934" w:rsidRDefault="007E28C8" w:rsidP="007E28C8">
            <w:pPr>
              <w:rPr>
                <w:sz w:val="18"/>
                <w:szCs w:val="18"/>
              </w:rPr>
            </w:pPr>
            <w:r w:rsidRPr="00751934">
              <w:rPr>
                <w:color w:val="161616"/>
                <w:kern w:val="0"/>
                <w:sz w:val="18"/>
                <w:szCs w:val="18"/>
              </w:rPr>
              <w:t>Пластик, решетка металл</w:t>
            </w:r>
          </w:p>
        </w:tc>
      </w:tr>
      <w:tr w:rsidR="007E28C8" w:rsidRPr="00751934" w14:paraId="3EA3B88C" w14:textId="77777777" w:rsidTr="0008334C">
        <w:tc>
          <w:tcPr>
            <w:tcW w:w="2407" w:type="dxa"/>
            <w:vMerge/>
          </w:tcPr>
          <w:p w14:paraId="0E22BC3B" w14:textId="77777777" w:rsidR="007E28C8" w:rsidRPr="00751934" w:rsidRDefault="007E28C8" w:rsidP="007E28C8">
            <w:pPr>
              <w:rPr>
                <w:sz w:val="18"/>
                <w:szCs w:val="18"/>
              </w:rPr>
            </w:pPr>
          </w:p>
        </w:tc>
        <w:tc>
          <w:tcPr>
            <w:tcW w:w="2407" w:type="dxa"/>
          </w:tcPr>
          <w:p w14:paraId="659BCBF8" w14:textId="278809DC" w:rsidR="007E28C8" w:rsidRPr="00751934" w:rsidRDefault="007E28C8" w:rsidP="007E28C8">
            <w:pPr>
              <w:rPr>
                <w:sz w:val="18"/>
                <w:szCs w:val="18"/>
              </w:rPr>
            </w:pPr>
            <w:r w:rsidRPr="00751934">
              <w:rPr>
                <w:color w:val="161616"/>
                <w:kern w:val="0"/>
                <w:sz w:val="18"/>
                <w:szCs w:val="18"/>
              </w:rPr>
              <w:t>Исполнение</w:t>
            </w:r>
          </w:p>
        </w:tc>
        <w:tc>
          <w:tcPr>
            <w:tcW w:w="4814" w:type="dxa"/>
            <w:gridSpan w:val="2"/>
          </w:tcPr>
          <w:p w14:paraId="2B88EAC8" w14:textId="389FCF7C" w:rsidR="007E28C8" w:rsidRPr="00751934" w:rsidRDefault="007E28C8" w:rsidP="007E28C8">
            <w:pPr>
              <w:rPr>
                <w:sz w:val="18"/>
                <w:szCs w:val="18"/>
              </w:rPr>
            </w:pPr>
            <w:r w:rsidRPr="00751934">
              <w:rPr>
                <w:color w:val="161616"/>
                <w:kern w:val="0"/>
                <w:sz w:val="18"/>
                <w:szCs w:val="18"/>
              </w:rPr>
              <w:t>Внутреннее</w:t>
            </w:r>
          </w:p>
        </w:tc>
      </w:tr>
      <w:tr w:rsidR="007E28C8" w:rsidRPr="00751934" w14:paraId="4CD92477" w14:textId="77777777" w:rsidTr="00846C0D">
        <w:tc>
          <w:tcPr>
            <w:tcW w:w="2407" w:type="dxa"/>
            <w:vMerge/>
          </w:tcPr>
          <w:p w14:paraId="56195AD2" w14:textId="77777777" w:rsidR="007E28C8" w:rsidRPr="00751934" w:rsidRDefault="007E28C8" w:rsidP="007E28C8">
            <w:pPr>
              <w:rPr>
                <w:sz w:val="18"/>
                <w:szCs w:val="18"/>
              </w:rPr>
            </w:pPr>
          </w:p>
        </w:tc>
        <w:tc>
          <w:tcPr>
            <w:tcW w:w="2407" w:type="dxa"/>
          </w:tcPr>
          <w:p w14:paraId="25BE1A62" w14:textId="3D3A7D4D" w:rsidR="007E28C8" w:rsidRPr="00751934" w:rsidRDefault="007E28C8" w:rsidP="007E28C8">
            <w:pPr>
              <w:rPr>
                <w:sz w:val="18"/>
                <w:szCs w:val="18"/>
              </w:rPr>
            </w:pPr>
            <w:r w:rsidRPr="00751934">
              <w:rPr>
                <w:color w:val="161616"/>
                <w:kern w:val="0"/>
                <w:sz w:val="18"/>
                <w:szCs w:val="18"/>
              </w:rPr>
              <w:t>Класс защиты</w:t>
            </w:r>
          </w:p>
        </w:tc>
        <w:tc>
          <w:tcPr>
            <w:tcW w:w="4814" w:type="dxa"/>
            <w:gridSpan w:val="2"/>
          </w:tcPr>
          <w:p w14:paraId="6A62014F" w14:textId="5BA58520" w:rsidR="007E28C8" w:rsidRPr="00751934" w:rsidRDefault="007E28C8" w:rsidP="007E28C8">
            <w:pPr>
              <w:rPr>
                <w:sz w:val="18"/>
                <w:szCs w:val="18"/>
              </w:rPr>
            </w:pPr>
            <w:r w:rsidRPr="00751934">
              <w:rPr>
                <w:color w:val="161616"/>
                <w:kern w:val="0"/>
                <w:sz w:val="18"/>
                <w:szCs w:val="18"/>
              </w:rPr>
              <w:t>IP41</w:t>
            </w:r>
          </w:p>
        </w:tc>
      </w:tr>
      <w:tr w:rsidR="007E28C8" w:rsidRPr="00751934" w14:paraId="1960C7D0" w14:textId="77777777" w:rsidTr="0063777D">
        <w:tc>
          <w:tcPr>
            <w:tcW w:w="2407" w:type="dxa"/>
            <w:vMerge/>
          </w:tcPr>
          <w:p w14:paraId="5B7DAB73" w14:textId="77777777" w:rsidR="007E28C8" w:rsidRPr="00751934" w:rsidRDefault="007E28C8" w:rsidP="007E28C8">
            <w:pPr>
              <w:rPr>
                <w:sz w:val="18"/>
                <w:szCs w:val="18"/>
              </w:rPr>
            </w:pPr>
          </w:p>
        </w:tc>
        <w:tc>
          <w:tcPr>
            <w:tcW w:w="2407" w:type="dxa"/>
          </w:tcPr>
          <w:p w14:paraId="7F27483E" w14:textId="4233E759" w:rsidR="007E28C8" w:rsidRPr="00751934" w:rsidRDefault="007E28C8" w:rsidP="007E28C8">
            <w:pPr>
              <w:rPr>
                <w:sz w:val="18"/>
                <w:szCs w:val="18"/>
              </w:rPr>
            </w:pPr>
            <w:r w:rsidRPr="00751934">
              <w:rPr>
                <w:color w:val="161616"/>
                <w:kern w:val="0"/>
                <w:sz w:val="18"/>
                <w:szCs w:val="18"/>
              </w:rPr>
              <w:t>Рабочая температура</w:t>
            </w:r>
          </w:p>
        </w:tc>
        <w:tc>
          <w:tcPr>
            <w:tcW w:w="4814" w:type="dxa"/>
            <w:gridSpan w:val="2"/>
          </w:tcPr>
          <w:p w14:paraId="5167E248" w14:textId="6776AFA1" w:rsidR="007E28C8" w:rsidRPr="00751934" w:rsidRDefault="007E28C8" w:rsidP="007E28C8">
            <w:pPr>
              <w:rPr>
                <w:sz w:val="18"/>
                <w:szCs w:val="18"/>
              </w:rPr>
            </w:pPr>
            <w:r w:rsidRPr="00751934">
              <w:rPr>
                <w:color w:val="161616"/>
                <w:kern w:val="0"/>
                <w:sz w:val="18"/>
                <w:szCs w:val="18"/>
              </w:rPr>
              <w:t>-15°C…+</w:t>
            </w:r>
            <w:r w:rsidR="002843EC">
              <w:rPr>
                <w:color w:val="161616"/>
                <w:kern w:val="0"/>
                <w:sz w:val="18"/>
                <w:szCs w:val="18"/>
              </w:rPr>
              <w:t>60</w:t>
            </w:r>
            <w:r w:rsidRPr="00751934">
              <w:rPr>
                <w:color w:val="161616"/>
                <w:kern w:val="0"/>
                <w:sz w:val="18"/>
                <w:szCs w:val="18"/>
              </w:rPr>
              <w:t>°C</w:t>
            </w:r>
          </w:p>
        </w:tc>
      </w:tr>
      <w:tr w:rsidR="007E28C8" w:rsidRPr="00751934" w14:paraId="545C69EC" w14:textId="77777777" w:rsidTr="003F3E8B">
        <w:tc>
          <w:tcPr>
            <w:tcW w:w="2407" w:type="dxa"/>
            <w:vMerge/>
          </w:tcPr>
          <w:p w14:paraId="7D5477F0" w14:textId="77777777" w:rsidR="007E28C8" w:rsidRPr="00751934" w:rsidRDefault="007E28C8" w:rsidP="007E28C8">
            <w:pPr>
              <w:rPr>
                <w:sz w:val="18"/>
                <w:szCs w:val="18"/>
              </w:rPr>
            </w:pPr>
          </w:p>
        </w:tc>
        <w:tc>
          <w:tcPr>
            <w:tcW w:w="2407" w:type="dxa"/>
          </w:tcPr>
          <w:p w14:paraId="2C8A29B3" w14:textId="02CA84CB" w:rsidR="007E28C8" w:rsidRPr="00751934" w:rsidRDefault="007E28C8" w:rsidP="007E28C8">
            <w:pPr>
              <w:rPr>
                <w:sz w:val="18"/>
                <w:szCs w:val="18"/>
              </w:rPr>
            </w:pPr>
            <w:r w:rsidRPr="00751934">
              <w:rPr>
                <w:color w:val="161616"/>
                <w:kern w:val="0"/>
                <w:sz w:val="18"/>
                <w:szCs w:val="18"/>
              </w:rPr>
              <w:t>Размеры (</w:t>
            </w:r>
            <w:proofErr w:type="spellStart"/>
            <w:r w:rsidRPr="00751934">
              <w:rPr>
                <w:color w:val="161616"/>
                <w:kern w:val="0"/>
                <w:sz w:val="18"/>
                <w:szCs w:val="18"/>
              </w:rPr>
              <w:t>DxД</w:t>
            </w:r>
            <w:proofErr w:type="spellEnd"/>
            <w:r w:rsidRPr="00751934">
              <w:rPr>
                <w:color w:val="161616"/>
                <w:kern w:val="0"/>
                <w:sz w:val="18"/>
                <w:szCs w:val="18"/>
              </w:rPr>
              <w:t>)</w:t>
            </w:r>
          </w:p>
        </w:tc>
        <w:tc>
          <w:tcPr>
            <w:tcW w:w="4814" w:type="dxa"/>
            <w:gridSpan w:val="2"/>
          </w:tcPr>
          <w:p w14:paraId="6A40D5F1" w14:textId="6B9BF3A8" w:rsidR="007E28C8" w:rsidRPr="00751934" w:rsidRDefault="007E28C8" w:rsidP="007E28C8">
            <w:pPr>
              <w:rPr>
                <w:sz w:val="18"/>
                <w:szCs w:val="18"/>
              </w:rPr>
            </w:pPr>
            <w:r w:rsidRPr="00751934">
              <w:rPr>
                <w:color w:val="161616"/>
                <w:kern w:val="0"/>
                <w:sz w:val="18"/>
                <w:szCs w:val="18"/>
              </w:rPr>
              <w:t>220x190 x87 мм</w:t>
            </w:r>
          </w:p>
        </w:tc>
      </w:tr>
      <w:tr w:rsidR="007E28C8" w:rsidRPr="00751934" w14:paraId="31A64352" w14:textId="77777777" w:rsidTr="00F4286E">
        <w:tc>
          <w:tcPr>
            <w:tcW w:w="2407" w:type="dxa"/>
            <w:vMerge/>
          </w:tcPr>
          <w:p w14:paraId="0D2CDE84" w14:textId="77777777" w:rsidR="007E28C8" w:rsidRPr="00751934" w:rsidRDefault="007E28C8" w:rsidP="007E28C8">
            <w:pPr>
              <w:rPr>
                <w:sz w:val="18"/>
                <w:szCs w:val="18"/>
              </w:rPr>
            </w:pPr>
          </w:p>
        </w:tc>
        <w:tc>
          <w:tcPr>
            <w:tcW w:w="2407" w:type="dxa"/>
          </w:tcPr>
          <w:p w14:paraId="0D6115D2" w14:textId="269E1312" w:rsidR="007E28C8" w:rsidRPr="00751934" w:rsidRDefault="007E28C8" w:rsidP="007E28C8">
            <w:pPr>
              <w:rPr>
                <w:sz w:val="18"/>
                <w:szCs w:val="18"/>
              </w:rPr>
            </w:pPr>
            <w:r w:rsidRPr="00751934">
              <w:rPr>
                <w:color w:val="161616"/>
                <w:kern w:val="0"/>
                <w:sz w:val="18"/>
                <w:szCs w:val="18"/>
              </w:rPr>
              <w:t>Вес</w:t>
            </w:r>
          </w:p>
        </w:tc>
        <w:tc>
          <w:tcPr>
            <w:tcW w:w="4814" w:type="dxa"/>
            <w:gridSpan w:val="2"/>
          </w:tcPr>
          <w:p w14:paraId="5F35E530" w14:textId="0E3AC3FD" w:rsidR="007E28C8" w:rsidRPr="00751934" w:rsidRDefault="007E28C8" w:rsidP="007E28C8">
            <w:pPr>
              <w:rPr>
                <w:sz w:val="18"/>
                <w:szCs w:val="18"/>
              </w:rPr>
            </w:pPr>
            <w:r w:rsidRPr="00751934">
              <w:rPr>
                <w:color w:val="161616"/>
                <w:kern w:val="0"/>
                <w:sz w:val="18"/>
                <w:szCs w:val="18"/>
              </w:rPr>
              <w:t>1.</w:t>
            </w:r>
            <w:r w:rsidR="007F4B53" w:rsidRPr="00751934">
              <w:rPr>
                <w:color w:val="161616"/>
                <w:kern w:val="0"/>
                <w:sz w:val="18"/>
                <w:szCs w:val="18"/>
              </w:rPr>
              <w:t>1</w:t>
            </w:r>
            <w:r w:rsidRPr="00751934">
              <w:rPr>
                <w:color w:val="161616"/>
                <w:kern w:val="0"/>
                <w:sz w:val="18"/>
                <w:szCs w:val="18"/>
              </w:rPr>
              <w:t xml:space="preserve"> кг</w:t>
            </w:r>
          </w:p>
        </w:tc>
      </w:tr>
    </w:tbl>
    <w:p w14:paraId="1586A19B" w14:textId="77777777" w:rsidR="007E28C8" w:rsidRPr="00751934" w:rsidRDefault="007E28C8" w:rsidP="007E28C8">
      <w:pPr>
        <w:rPr>
          <w:sz w:val="20"/>
          <w:szCs w:val="20"/>
        </w:rPr>
      </w:pPr>
    </w:p>
    <w:p w14:paraId="664814FE" w14:textId="48791F5F" w:rsidR="007E28C8" w:rsidRDefault="007E28C8" w:rsidP="007E28C8"/>
    <w:tbl>
      <w:tblPr>
        <w:tblStyle w:val="af1"/>
        <w:tblpPr w:leftFromText="180" w:rightFromText="180" w:vertAnchor="text" w:horzAnchor="page" w:tblpX="5999" w:tblpY="1436"/>
        <w:tblW w:w="0" w:type="auto"/>
        <w:tblLook w:val="04A0" w:firstRow="1" w:lastRow="0" w:firstColumn="1" w:lastColumn="0" w:noHBand="0" w:noVBand="1"/>
      </w:tblPr>
      <w:tblGrid>
        <w:gridCol w:w="933"/>
        <w:gridCol w:w="937"/>
      </w:tblGrid>
      <w:tr w:rsidR="002B61DA" w:rsidRPr="002B61DA" w14:paraId="79B65A75" w14:textId="77777777" w:rsidTr="002B61DA">
        <w:trPr>
          <w:trHeight w:val="620"/>
        </w:trPr>
        <w:tc>
          <w:tcPr>
            <w:tcW w:w="933" w:type="dxa"/>
          </w:tcPr>
          <w:p w14:paraId="716EE0F8" w14:textId="77777777" w:rsidR="002B61DA" w:rsidRPr="002B61DA" w:rsidRDefault="002B61DA" w:rsidP="002B61DA">
            <w:pPr>
              <w:rPr>
                <w:sz w:val="16"/>
                <w:szCs w:val="16"/>
              </w:rPr>
            </w:pPr>
            <w:r w:rsidRPr="002B61DA">
              <w:rPr>
                <w:color w:val="161616"/>
                <w:kern w:val="0"/>
                <w:sz w:val="16"/>
                <w:szCs w:val="16"/>
              </w:rPr>
              <w:t>1 кГц</w:t>
            </w:r>
          </w:p>
        </w:tc>
        <w:tc>
          <w:tcPr>
            <w:tcW w:w="937" w:type="dxa"/>
          </w:tcPr>
          <w:p w14:paraId="45B9887F" w14:textId="77777777" w:rsidR="002B61DA" w:rsidRPr="002B61DA" w:rsidRDefault="002B61DA" w:rsidP="002B61DA">
            <w:pPr>
              <w:rPr>
                <w:sz w:val="16"/>
                <w:szCs w:val="16"/>
              </w:rPr>
            </w:pPr>
            <w:r w:rsidRPr="002B61DA">
              <w:rPr>
                <w:rFonts w:eastAsia="NotoSans-Bold"/>
                <w:b/>
                <w:bCs/>
                <w:kern w:val="0"/>
                <w:sz w:val="16"/>
                <w:szCs w:val="16"/>
              </w:rPr>
              <w:t>180°</w:t>
            </w:r>
          </w:p>
        </w:tc>
      </w:tr>
      <w:tr w:rsidR="002B61DA" w:rsidRPr="002B61DA" w14:paraId="2730A9D6" w14:textId="77777777" w:rsidTr="002B61DA">
        <w:trPr>
          <w:trHeight w:val="605"/>
        </w:trPr>
        <w:tc>
          <w:tcPr>
            <w:tcW w:w="933" w:type="dxa"/>
          </w:tcPr>
          <w:p w14:paraId="63B9310A" w14:textId="77777777" w:rsidR="002B61DA" w:rsidRPr="002B61DA" w:rsidRDefault="002B61DA" w:rsidP="002B61DA">
            <w:pPr>
              <w:rPr>
                <w:sz w:val="16"/>
                <w:szCs w:val="16"/>
              </w:rPr>
            </w:pPr>
            <w:r w:rsidRPr="002B61DA">
              <w:rPr>
                <w:color w:val="161616"/>
                <w:kern w:val="0"/>
                <w:sz w:val="16"/>
                <w:szCs w:val="16"/>
              </w:rPr>
              <w:t>4 кГц</w:t>
            </w:r>
          </w:p>
        </w:tc>
        <w:tc>
          <w:tcPr>
            <w:tcW w:w="937" w:type="dxa"/>
          </w:tcPr>
          <w:p w14:paraId="529B3442" w14:textId="77777777" w:rsidR="002B61DA" w:rsidRPr="002B61DA" w:rsidRDefault="002B61DA" w:rsidP="002B61DA">
            <w:pPr>
              <w:rPr>
                <w:sz w:val="16"/>
                <w:szCs w:val="16"/>
              </w:rPr>
            </w:pPr>
            <w:r w:rsidRPr="002B61DA">
              <w:rPr>
                <w:rFonts w:eastAsia="NotoSans-Bold"/>
                <w:b/>
                <w:bCs/>
                <w:kern w:val="0"/>
                <w:sz w:val="16"/>
                <w:szCs w:val="16"/>
              </w:rPr>
              <w:t>90°</w:t>
            </w:r>
          </w:p>
        </w:tc>
      </w:tr>
      <w:tr w:rsidR="002B61DA" w:rsidRPr="002B61DA" w14:paraId="24B43261" w14:textId="77777777" w:rsidTr="002B61DA">
        <w:trPr>
          <w:trHeight w:val="620"/>
        </w:trPr>
        <w:tc>
          <w:tcPr>
            <w:tcW w:w="933" w:type="dxa"/>
          </w:tcPr>
          <w:p w14:paraId="10F032C3" w14:textId="77777777" w:rsidR="002B61DA" w:rsidRPr="002B61DA" w:rsidRDefault="002B61DA" w:rsidP="002B61DA">
            <w:pPr>
              <w:rPr>
                <w:sz w:val="16"/>
                <w:szCs w:val="16"/>
              </w:rPr>
            </w:pPr>
            <w:r w:rsidRPr="002B61DA">
              <w:rPr>
                <w:color w:val="161616"/>
                <w:kern w:val="0"/>
                <w:sz w:val="16"/>
                <w:szCs w:val="16"/>
              </w:rPr>
              <w:t>8 кГц</w:t>
            </w:r>
          </w:p>
        </w:tc>
        <w:tc>
          <w:tcPr>
            <w:tcW w:w="937" w:type="dxa"/>
          </w:tcPr>
          <w:p w14:paraId="69D82945" w14:textId="77777777" w:rsidR="002B61DA" w:rsidRPr="002B61DA" w:rsidRDefault="002B61DA" w:rsidP="002B61DA">
            <w:pPr>
              <w:rPr>
                <w:sz w:val="16"/>
                <w:szCs w:val="16"/>
              </w:rPr>
            </w:pPr>
            <w:r w:rsidRPr="002B61DA">
              <w:rPr>
                <w:rFonts w:eastAsia="NotoSans-Bold"/>
                <w:b/>
                <w:bCs/>
                <w:kern w:val="0"/>
                <w:sz w:val="16"/>
                <w:szCs w:val="16"/>
              </w:rPr>
              <w:t>80°</w:t>
            </w:r>
          </w:p>
        </w:tc>
      </w:tr>
    </w:tbl>
    <w:p w14:paraId="6EBFD36A" w14:textId="402947BB" w:rsidR="002B61DA" w:rsidRPr="00EB71E5" w:rsidRDefault="00EB71E5" w:rsidP="00EB71E5">
      <w:pPr>
        <w:jc w:val="left"/>
      </w:pPr>
      <w:r w:rsidRPr="002B61DA">
        <w:rPr>
          <w:b/>
          <w:bCs/>
          <w:sz w:val="28"/>
          <w:szCs w:val="28"/>
        </w:rPr>
        <w:t>Диаграмма направленности оповещателя на разных частотах</w:t>
      </w:r>
      <w:r w:rsidR="002B61DA" w:rsidRPr="002B61DA">
        <w:rPr>
          <w:b/>
          <w:bCs/>
          <w:sz w:val="28"/>
          <w:szCs w:val="28"/>
        </w:rPr>
        <w:t>:</w:t>
      </w:r>
      <w:r>
        <w:rPr>
          <w:b/>
          <w:bCs/>
          <w:sz w:val="22"/>
          <w:szCs w:val="22"/>
        </w:rPr>
        <w:t xml:space="preserve"> </w:t>
      </w:r>
      <w:r w:rsidR="007E28C8" w:rsidRPr="007E28C8">
        <w:rPr>
          <w:noProof/>
        </w:rPr>
        <w:drawing>
          <wp:inline distT="0" distB="0" distL="0" distR="0" wp14:anchorId="5D87D793" wp14:editId="001A561F">
            <wp:extent cx="2743200" cy="19266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596" cy="194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2B61DA">
        <w:t xml:space="preserve"> </w:t>
      </w:r>
    </w:p>
    <w:p w14:paraId="43B59919" w14:textId="0C4FDC37" w:rsidR="00EB71E5" w:rsidRPr="00EB71E5" w:rsidRDefault="00EB71E5" w:rsidP="00EB71E5">
      <w:pPr>
        <w:jc w:val="left"/>
      </w:pPr>
    </w:p>
    <w:p w14:paraId="50D120BA" w14:textId="4F774D75" w:rsidR="007E28C8" w:rsidRDefault="007E28C8" w:rsidP="007E28C8"/>
    <w:p w14:paraId="4244BBB4" w14:textId="77777777" w:rsidR="00EB71E5" w:rsidRPr="00EB71E5" w:rsidRDefault="00EB71E5" w:rsidP="007E28C8"/>
    <w:p w14:paraId="0769E0E0" w14:textId="77777777" w:rsidR="00EB71E5" w:rsidRPr="002B61DA" w:rsidRDefault="00EB71E5" w:rsidP="00EB71E5">
      <w:pPr>
        <w:rPr>
          <w:b/>
          <w:bCs/>
          <w:kern w:val="0"/>
          <w:sz w:val="28"/>
          <w:szCs w:val="28"/>
        </w:rPr>
      </w:pPr>
      <w:r w:rsidRPr="002B61DA">
        <w:rPr>
          <w:b/>
          <w:bCs/>
          <w:kern w:val="0"/>
          <w:sz w:val="28"/>
          <w:szCs w:val="28"/>
        </w:rPr>
        <w:t>Особенности функционирования</w:t>
      </w:r>
    </w:p>
    <w:p w14:paraId="3F99E703" w14:textId="64879352" w:rsidR="007E28C8" w:rsidRPr="00A414F8" w:rsidRDefault="00EB71E5" w:rsidP="00EB71E5">
      <w:pPr>
        <w:rPr>
          <w:sz w:val="22"/>
          <w:szCs w:val="22"/>
        </w:rPr>
      </w:pPr>
      <w:r w:rsidRPr="00A414F8">
        <w:rPr>
          <w:sz w:val="22"/>
          <w:szCs w:val="22"/>
        </w:rPr>
        <w:t>Данный оповещатель снабжен трансформатором. В режиме трансформаторного согласования, подключается к высоковольтному выходу трансляционного усилителя. Для увеличения мощности может использоваться несколько оповещателей, которые подключаются к выходу усилителя или коммутатора (селектора) параллельно. Суммарная мощность оповещателей не должна превышать мощности усилителя.</w:t>
      </w:r>
    </w:p>
    <w:p w14:paraId="5010753F" w14:textId="3044D40E" w:rsidR="007E28C8" w:rsidRPr="002B61DA" w:rsidRDefault="007E28C8" w:rsidP="007E28C8"/>
    <w:p w14:paraId="057F7186" w14:textId="5E1D435C" w:rsidR="00EB71E5" w:rsidRDefault="00EB71E5" w:rsidP="007E28C8"/>
    <w:p w14:paraId="23ADF791" w14:textId="63FF32AA" w:rsidR="002B61DA" w:rsidRDefault="002B61DA" w:rsidP="007E28C8"/>
    <w:p w14:paraId="50479E6A" w14:textId="66952F9B" w:rsidR="002B61DA" w:rsidRDefault="002B61DA" w:rsidP="007E28C8"/>
    <w:p w14:paraId="04504B1E" w14:textId="77777777" w:rsidR="002B61DA" w:rsidRDefault="002B61DA" w:rsidP="007E28C8"/>
    <w:p w14:paraId="795E5FD8" w14:textId="50626423" w:rsidR="00EB71E5" w:rsidRPr="002B61DA" w:rsidRDefault="00EB71E5" w:rsidP="00EB71E5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2B61D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Подключение </w:t>
      </w:r>
      <w:r w:rsidR="00B97F72">
        <w:rPr>
          <w:rFonts w:ascii="Times New Roman" w:hAnsi="Times New Roman" w:cs="Times New Roman"/>
          <w:b/>
          <w:bCs/>
          <w:color w:val="auto"/>
          <w:sz w:val="28"/>
          <w:szCs w:val="28"/>
        </w:rPr>
        <w:t>оповещателя</w:t>
      </w:r>
      <w:r w:rsidRPr="002B61D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680491C9" w14:textId="4A688DC7" w:rsidR="00EB71E5" w:rsidRPr="00A414F8" w:rsidRDefault="00EB71E5" w:rsidP="00EB71E5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  <w:r w:rsidRPr="00A414F8">
        <w:rPr>
          <w:rFonts w:ascii="Times New Roman" w:hAnsi="Times New Roman" w:cs="Times New Roman"/>
          <w:sz w:val="22"/>
          <w:szCs w:val="22"/>
        </w:rPr>
        <w:t>Оповещатель имеет встроенный трансформатор с отводами, для установки (градации) различных значений мощности:</w:t>
      </w:r>
    </w:p>
    <w:p w14:paraId="19476087" w14:textId="77777777" w:rsidR="00EB71E5" w:rsidRPr="00751934" w:rsidRDefault="00EB71E5" w:rsidP="00EB71E5">
      <w:pPr>
        <w:pStyle w:val="Default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3"/>
        <w:gridCol w:w="3260"/>
      </w:tblGrid>
      <w:tr w:rsidR="00EB71E5" w:rsidRPr="00751934" w14:paraId="09CCB264" w14:textId="77777777" w:rsidTr="002B61DA">
        <w:trPr>
          <w:trHeight w:val="107"/>
        </w:trPr>
        <w:tc>
          <w:tcPr>
            <w:tcW w:w="1663" w:type="dxa"/>
          </w:tcPr>
          <w:p w14:paraId="68B64F8D" w14:textId="77777777" w:rsidR="00EB71E5" w:rsidRPr="00751934" w:rsidRDefault="00EB71E5" w:rsidP="00EB71E5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751934">
              <w:rPr>
                <w:rFonts w:ascii="Times New Roman" w:hAnsi="Times New Roman" w:cs="Times New Roman"/>
                <w:sz w:val="18"/>
                <w:szCs w:val="18"/>
              </w:rPr>
              <w:t xml:space="preserve">Цвет провода </w:t>
            </w:r>
          </w:p>
          <w:p w14:paraId="348FE352" w14:textId="5FCFF922" w:rsidR="00EB71E5" w:rsidRPr="00751934" w:rsidRDefault="00EB71E5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14:paraId="0F109264" w14:textId="6B31DFBB" w:rsidR="00EB71E5" w:rsidRPr="00751934" w:rsidRDefault="00EB71E5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751934">
              <w:rPr>
                <w:rFonts w:ascii="Times New Roman" w:hAnsi="Times New Roman" w:cs="Times New Roman"/>
                <w:sz w:val="18"/>
                <w:szCs w:val="18"/>
              </w:rPr>
              <w:t xml:space="preserve">Выходная мощность (Вт) </w:t>
            </w:r>
          </w:p>
        </w:tc>
      </w:tr>
      <w:tr w:rsidR="00EB71E5" w:rsidRPr="00751934" w14:paraId="7E9CC88C" w14:textId="77777777" w:rsidTr="002B61DA">
        <w:trPr>
          <w:trHeight w:val="107"/>
        </w:trPr>
        <w:tc>
          <w:tcPr>
            <w:tcW w:w="1663" w:type="dxa"/>
          </w:tcPr>
          <w:p w14:paraId="0CE45251" w14:textId="4094F5FA" w:rsidR="00EB71E5" w:rsidRPr="00751934" w:rsidRDefault="00EB71E5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751934">
              <w:rPr>
                <w:rFonts w:ascii="Times New Roman" w:hAnsi="Times New Roman" w:cs="Times New Roman"/>
                <w:sz w:val="18"/>
                <w:szCs w:val="18"/>
              </w:rPr>
              <w:t xml:space="preserve">Черный </w:t>
            </w:r>
          </w:p>
        </w:tc>
        <w:tc>
          <w:tcPr>
            <w:tcW w:w="3260" w:type="dxa"/>
          </w:tcPr>
          <w:p w14:paraId="2E369271" w14:textId="77777777" w:rsidR="00EB71E5" w:rsidRPr="00751934" w:rsidRDefault="00EB71E5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751934">
              <w:rPr>
                <w:rFonts w:ascii="Times New Roman" w:hAnsi="Times New Roman" w:cs="Times New Roman"/>
                <w:sz w:val="18"/>
                <w:szCs w:val="18"/>
              </w:rPr>
              <w:t xml:space="preserve">COM (общий) </w:t>
            </w:r>
          </w:p>
        </w:tc>
      </w:tr>
      <w:tr w:rsidR="00EB71E5" w:rsidRPr="00751934" w14:paraId="0EC83E13" w14:textId="77777777" w:rsidTr="002B61DA">
        <w:trPr>
          <w:trHeight w:val="107"/>
        </w:trPr>
        <w:tc>
          <w:tcPr>
            <w:tcW w:w="1663" w:type="dxa"/>
          </w:tcPr>
          <w:p w14:paraId="5FC69858" w14:textId="2DAD3E2E" w:rsidR="00EB71E5" w:rsidRPr="00751934" w:rsidRDefault="00EB71E5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751934">
              <w:rPr>
                <w:rFonts w:ascii="Times New Roman" w:hAnsi="Times New Roman" w:cs="Times New Roman"/>
                <w:sz w:val="18"/>
                <w:szCs w:val="18"/>
              </w:rPr>
              <w:t xml:space="preserve">Красный </w:t>
            </w:r>
          </w:p>
        </w:tc>
        <w:tc>
          <w:tcPr>
            <w:tcW w:w="3260" w:type="dxa"/>
          </w:tcPr>
          <w:p w14:paraId="60CF60FA" w14:textId="0FA5EAEA" w:rsidR="00EB71E5" w:rsidRPr="00751934" w:rsidRDefault="00EB71E5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751934">
              <w:rPr>
                <w:rFonts w:ascii="Times New Roman" w:hAnsi="Times New Roman" w:cs="Times New Roman"/>
                <w:sz w:val="18"/>
                <w:szCs w:val="18"/>
              </w:rPr>
              <w:t xml:space="preserve">6 Вт </w:t>
            </w:r>
          </w:p>
        </w:tc>
      </w:tr>
      <w:tr w:rsidR="00EB71E5" w:rsidRPr="00751934" w14:paraId="5BC14B32" w14:textId="77777777" w:rsidTr="002B61DA">
        <w:trPr>
          <w:trHeight w:val="107"/>
        </w:trPr>
        <w:tc>
          <w:tcPr>
            <w:tcW w:w="1663" w:type="dxa"/>
          </w:tcPr>
          <w:p w14:paraId="33021DEB" w14:textId="6A3733B0" w:rsidR="00EB71E5" w:rsidRPr="00751934" w:rsidRDefault="00EB71E5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751934">
              <w:rPr>
                <w:rFonts w:ascii="Times New Roman" w:hAnsi="Times New Roman" w:cs="Times New Roman"/>
                <w:sz w:val="18"/>
                <w:szCs w:val="18"/>
              </w:rPr>
              <w:t xml:space="preserve">Белый </w:t>
            </w:r>
          </w:p>
        </w:tc>
        <w:tc>
          <w:tcPr>
            <w:tcW w:w="3260" w:type="dxa"/>
          </w:tcPr>
          <w:p w14:paraId="734290FE" w14:textId="541DA092" w:rsidR="00EB71E5" w:rsidRPr="00751934" w:rsidRDefault="00EB71E5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751934">
              <w:rPr>
                <w:rFonts w:ascii="Times New Roman" w:hAnsi="Times New Roman" w:cs="Times New Roman"/>
                <w:sz w:val="18"/>
                <w:szCs w:val="18"/>
              </w:rPr>
              <w:t xml:space="preserve">3 Вт </w:t>
            </w:r>
          </w:p>
        </w:tc>
      </w:tr>
      <w:tr w:rsidR="00EB71E5" w:rsidRPr="00751934" w14:paraId="367EDE4A" w14:textId="77777777" w:rsidTr="002B61DA">
        <w:trPr>
          <w:trHeight w:val="107"/>
        </w:trPr>
        <w:tc>
          <w:tcPr>
            <w:tcW w:w="1663" w:type="dxa"/>
          </w:tcPr>
          <w:p w14:paraId="216E9ECC" w14:textId="62C6E3FE" w:rsidR="00EB71E5" w:rsidRPr="00751934" w:rsidRDefault="00EB71E5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751934">
              <w:rPr>
                <w:rFonts w:ascii="Times New Roman" w:hAnsi="Times New Roman" w:cs="Times New Roman"/>
                <w:sz w:val="18"/>
                <w:szCs w:val="18"/>
              </w:rPr>
              <w:t xml:space="preserve">Зеленый </w:t>
            </w:r>
          </w:p>
        </w:tc>
        <w:tc>
          <w:tcPr>
            <w:tcW w:w="3260" w:type="dxa"/>
          </w:tcPr>
          <w:p w14:paraId="2BCEC596" w14:textId="3DD29EA9" w:rsidR="00EB71E5" w:rsidRPr="00751934" w:rsidRDefault="00EB71E5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751934">
              <w:rPr>
                <w:rFonts w:ascii="Times New Roman" w:hAnsi="Times New Roman" w:cs="Times New Roman"/>
                <w:sz w:val="18"/>
                <w:szCs w:val="18"/>
              </w:rPr>
              <w:t xml:space="preserve">1,5 Вт </w:t>
            </w:r>
          </w:p>
        </w:tc>
      </w:tr>
      <w:tr w:rsidR="00EB71E5" w:rsidRPr="00751934" w14:paraId="106ABC71" w14:textId="77777777" w:rsidTr="002B61DA">
        <w:trPr>
          <w:trHeight w:val="107"/>
        </w:trPr>
        <w:tc>
          <w:tcPr>
            <w:tcW w:w="1663" w:type="dxa"/>
          </w:tcPr>
          <w:p w14:paraId="1CE6012C" w14:textId="7B3F25AA" w:rsidR="00EB71E5" w:rsidRPr="00751934" w:rsidRDefault="00EB71E5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751934">
              <w:rPr>
                <w:rFonts w:ascii="Times New Roman" w:hAnsi="Times New Roman" w:cs="Times New Roman"/>
                <w:sz w:val="18"/>
                <w:szCs w:val="18"/>
              </w:rPr>
              <w:t>Коричневый</w:t>
            </w:r>
          </w:p>
        </w:tc>
        <w:tc>
          <w:tcPr>
            <w:tcW w:w="3260" w:type="dxa"/>
          </w:tcPr>
          <w:p w14:paraId="3EC7C203" w14:textId="3A2EBFDE" w:rsidR="00EB71E5" w:rsidRPr="00751934" w:rsidRDefault="00EB71E5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751934">
              <w:rPr>
                <w:rFonts w:ascii="Times New Roman" w:hAnsi="Times New Roman" w:cs="Times New Roman"/>
                <w:sz w:val="18"/>
                <w:szCs w:val="18"/>
              </w:rPr>
              <w:t>0,75</w:t>
            </w:r>
          </w:p>
        </w:tc>
      </w:tr>
    </w:tbl>
    <w:p w14:paraId="7F0F69CF" w14:textId="0D5B2755" w:rsidR="007F4B53" w:rsidRDefault="007F4B53" w:rsidP="007E28C8"/>
    <w:p w14:paraId="7D00A88A" w14:textId="1D4EACF9" w:rsidR="007F4B53" w:rsidRDefault="007F4B53" w:rsidP="007E28C8"/>
    <w:p w14:paraId="6E4E833A" w14:textId="7855A5DD" w:rsidR="007F4B53" w:rsidRPr="002B61DA" w:rsidRDefault="007F4B53" w:rsidP="007E28C8">
      <w:r w:rsidRPr="002B61DA">
        <w:rPr>
          <w:b/>
          <w:bCs/>
          <w:kern w:val="0"/>
          <w:sz w:val="28"/>
          <w:szCs w:val="28"/>
        </w:rPr>
        <w:t>Внешний вид</w:t>
      </w:r>
    </w:p>
    <w:p w14:paraId="13560488" w14:textId="1501A42B" w:rsidR="007E28C8" w:rsidRDefault="00CB6342" w:rsidP="00CB6342">
      <w:pPr>
        <w:ind w:left="709"/>
      </w:pPr>
      <w:r>
        <w:rPr>
          <w:noProof/>
        </w:rPr>
        <w:drawing>
          <wp:inline distT="0" distB="0" distL="0" distR="0" wp14:anchorId="7B03BCFD" wp14:editId="7D0C4D55">
            <wp:extent cx="4667250" cy="38740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95997" cy="389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06AC5" w14:textId="555CD245" w:rsidR="007E28C8" w:rsidRDefault="007E28C8" w:rsidP="007E28C8"/>
    <w:p w14:paraId="64FB7E93" w14:textId="1F33C19E" w:rsidR="007E28C8" w:rsidRDefault="007E28C8" w:rsidP="007E28C8"/>
    <w:p w14:paraId="36EAF33E" w14:textId="77777777" w:rsidR="002B61DA" w:rsidRDefault="002B61DA" w:rsidP="007E28C8">
      <w:pPr>
        <w:rPr>
          <w:rFonts w:ascii="Arial-BoldMT" w:hAnsi="Arial-BoldMT" w:cs="Arial-BoldMT"/>
          <w:b/>
          <w:bCs/>
          <w:kern w:val="0"/>
          <w:sz w:val="28"/>
          <w:szCs w:val="28"/>
        </w:rPr>
      </w:pPr>
    </w:p>
    <w:p w14:paraId="1C49815D" w14:textId="77777777" w:rsidR="002B61DA" w:rsidRDefault="002B61DA" w:rsidP="007E28C8">
      <w:pPr>
        <w:rPr>
          <w:rFonts w:ascii="Arial-BoldMT" w:hAnsi="Arial-BoldMT" w:cs="Arial-BoldMT"/>
          <w:b/>
          <w:bCs/>
          <w:kern w:val="0"/>
          <w:sz w:val="28"/>
          <w:szCs w:val="28"/>
        </w:rPr>
      </w:pPr>
    </w:p>
    <w:p w14:paraId="1F9799AD" w14:textId="6E826AD6" w:rsidR="007E28C8" w:rsidRPr="00751934" w:rsidRDefault="007F4B53" w:rsidP="007E28C8">
      <w:r w:rsidRPr="00751934">
        <w:rPr>
          <w:b/>
          <w:bCs/>
          <w:kern w:val="0"/>
          <w:sz w:val="28"/>
          <w:szCs w:val="28"/>
        </w:rPr>
        <w:lastRenderedPageBreak/>
        <w:t>Размеры</w:t>
      </w:r>
    </w:p>
    <w:p w14:paraId="15E03730" w14:textId="44104645" w:rsidR="007E28C8" w:rsidRDefault="007E28C8" w:rsidP="007E28C8"/>
    <w:p w14:paraId="25BF5079" w14:textId="760D4A31" w:rsidR="007E28C8" w:rsidRDefault="007F4B53" w:rsidP="007E28C8">
      <w:r w:rsidRPr="007F4B53">
        <w:rPr>
          <w:noProof/>
        </w:rPr>
        <w:drawing>
          <wp:inline distT="0" distB="0" distL="0" distR="0" wp14:anchorId="42080E84" wp14:editId="60E59534">
            <wp:extent cx="5400040" cy="2959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6CC6D" w14:textId="77398E19" w:rsidR="007E28C8" w:rsidRDefault="007E28C8" w:rsidP="007E28C8"/>
    <w:p w14:paraId="5006F54B" w14:textId="334EAA2B" w:rsidR="007E28C8" w:rsidRDefault="007E28C8" w:rsidP="007E28C8"/>
    <w:p w14:paraId="4AAB88FD" w14:textId="50D14DBB" w:rsidR="007E28C8" w:rsidRDefault="007E28C8" w:rsidP="007E28C8"/>
    <w:p w14:paraId="62750634" w14:textId="2395A0D0" w:rsidR="007E28C8" w:rsidRDefault="007E28C8" w:rsidP="007E28C8"/>
    <w:p w14:paraId="2F2223AD" w14:textId="07CF12FE" w:rsidR="007E28C8" w:rsidRDefault="007E28C8" w:rsidP="007E28C8"/>
    <w:p w14:paraId="0A966E03" w14:textId="59507CAC" w:rsidR="007E28C8" w:rsidRDefault="007E28C8" w:rsidP="007E28C8"/>
    <w:p w14:paraId="1B7C4B5C" w14:textId="02B73FFC" w:rsidR="00751934" w:rsidRDefault="00751934" w:rsidP="007E28C8"/>
    <w:p w14:paraId="2F9F330E" w14:textId="1D1FA4A5" w:rsidR="00751934" w:rsidRDefault="00751934" w:rsidP="007E28C8"/>
    <w:p w14:paraId="1F6A1F35" w14:textId="5B720E55" w:rsidR="00751934" w:rsidRDefault="00751934" w:rsidP="007E28C8"/>
    <w:p w14:paraId="25FC4532" w14:textId="59DE8120" w:rsidR="00751934" w:rsidRDefault="00751934" w:rsidP="007E28C8"/>
    <w:p w14:paraId="7E8D9632" w14:textId="415BD853" w:rsidR="00751934" w:rsidRDefault="00751934" w:rsidP="007E28C8"/>
    <w:p w14:paraId="481B9712" w14:textId="6DD53179" w:rsidR="00751934" w:rsidRDefault="00751934" w:rsidP="007E28C8"/>
    <w:p w14:paraId="65E9CC2C" w14:textId="5918E49D" w:rsidR="00751934" w:rsidRDefault="00751934" w:rsidP="007E28C8"/>
    <w:p w14:paraId="2BB360D9" w14:textId="21197BFE" w:rsidR="00751934" w:rsidRDefault="00751934" w:rsidP="007E28C8"/>
    <w:p w14:paraId="10A5E831" w14:textId="296ED936" w:rsidR="00751934" w:rsidRDefault="00751934" w:rsidP="007E28C8"/>
    <w:p w14:paraId="10FA0310" w14:textId="40B7B5E1" w:rsidR="00751934" w:rsidRDefault="00751934" w:rsidP="007E28C8"/>
    <w:p w14:paraId="557C59A5" w14:textId="3EFCFB29" w:rsidR="00751934" w:rsidRDefault="00751934" w:rsidP="007E28C8"/>
    <w:p w14:paraId="60C8DD81" w14:textId="4D49166C" w:rsidR="00751934" w:rsidRDefault="00751934" w:rsidP="007E28C8"/>
    <w:p w14:paraId="6C877826" w14:textId="2A08A036" w:rsidR="00751934" w:rsidRDefault="00751934" w:rsidP="007E28C8"/>
    <w:p w14:paraId="78616A18" w14:textId="4C301CA5" w:rsidR="00751934" w:rsidRDefault="00751934" w:rsidP="007E28C8"/>
    <w:p w14:paraId="298356BB" w14:textId="43350D12" w:rsidR="00314311" w:rsidRDefault="00314311" w:rsidP="007E28C8"/>
    <w:p w14:paraId="65434095" w14:textId="6011742F" w:rsidR="00314311" w:rsidRDefault="00314311" w:rsidP="007E28C8"/>
    <w:p w14:paraId="18A32A09" w14:textId="77777777" w:rsidR="00314311" w:rsidRDefault="00314311" w:rsidP="007E28C8"/>
    <w:p w14:paraId="3F6CECA0" w14:textId="50BE7F7B" w:rsidR="00314311" w:rsidRDefault="00314311" w:rsidP="007E28C8"/>
    <w:p w14:paraId="372D64DB" w14:textId="6382F0DC" w:rsidR="00314311" w:rsidRDefault="00314311" w:rsidP="007E28C8"/>
    <w:p w14:paraId="315F16D1" w14:textId="77777777" w:rsidR="00314311" w:rsidRDefault="00314311" w:rsidP="007E28C8"/>
    <w:p w14:paraId="5475319F" w14:textId="481B35BE" w:rsidR="007E28C8" w:rsidRPr="002B61DA" w:rsidRDefault="007F4B53" w:rsidP="007E28C8">
      <w:r w:rsidRPr="002B61DA">
        <w:rPr>
          <w:b/>
          <w:bCs/>
          <w:kern w:val="0"/>
          <w:sz w:val="28"/>
          <w:szCs w:val="28"/>
        </w:rPr>
        <w:lastRenderedPageBreak/>
        <w:t>Разметка креплений</w:t>
      </w:r>
    </w:p>
    <w:p w14:paraId="4FA55CFA" w14:textId="7489F6C7" w:rsidR="007E28C8" w:rsidRPr="00A414F8" w:rsidRDefault="007F4B53" w:rsidP="002B61DA">
      <w:pPr>
        <w:widowControl/>
        <w:autoSpaceDE w:val="0"/>
        <w:autoSpaceDN w:val="0"/>
        <w:adjustRightInd w:val="0"/>
        <w:jc w:val="left"/>
        <w:rPr>
          <w:kern w:val="0"/>
          <w:sz w:val="22"/>
          <w:szCs w:val="22"/>
        </w:rPr>
      </w:pPr>
      <w:r w:rsidRPr="00A414F8">
        <w:rPr>
          <w:kern w:val="0"/>
          <w:sz w:val="22"/>
          <w:szCs w:val="22"/>
        </w:rPr>
        <w:t xml:space="preserve">На рисунке ниже приведена разметка креплений на задней панели </w:t>
      </w:r>
      <w:r w:rsidR="00B97F72" w:rsidRPr="00A414F8">
        <w:rPr>
          <w:kern w:val="0"/>
          <w:sz w:val="22"/>
          <w:szCs w:val="22"/>
        </w:rPr>
        <w:t>оповещателя</w:t>
      </w:r>
      <w:r w:rsidRPr="00A414F8">
        <w:rPr>
          <w:kern w:val="0"/>
          <w:sz w:val="22"/>
          <w:szCs w:val="22"/>
        </w:rPr>
        <w:t>.</w:t>
      </w:r>
      <w:r w:rsidR="002B61DA" w:rsidRPr="00A414F8">
        <w:rPr>
          <w:kern w:val="0"/>
          <w:sz w:val="22"/>
          <w:szCs w:val="22"/>
        </w:rPr>
        <w:t xml:space="preserve"> </w:t>
      </w:r>
      <w:r w:rsidRPr="00A414F8">
        <w:rPr>
          <w:kern w:val="0"/>
          <w:sz w:val="22"/>
          <w:szCs w:val="22"/>
        </w:rPr>
        <w:t>Установка громкоговорителей производится на две точки крепления (1-1, 2-2 или 3-3). Точки</w:t>
      </w:r>
      <w:r w:rsidR="002B61DA" w:rsidRPr="00A414F8">
        <w:rPr>
          <w:kern w:val="0"/>
          <w:sz w:val="22"/>
          <w:szCs w:val="22"/>
        </w:rPr>
        <w:t xml:space="preserve"> </w:t>
      </w:r>
      <w:r w:rsidRPr="00A414F8">
        <w:rPr>
          <w:kern w:val="0"/>
          <w:sz w:val="22"/>
          <w:szCs w:val="22"/>
        </w:rPr>
        <w:t>крепления 2-2 позволяют обеспечить потолочный монтаж.</w:t>
      </w:r>
    </w:p>
    <w:p w14:paraId="704A988D" w14:textId="77777777" w:rsidR="007F4B53" w:rsidRPr="002B61DA" w:rsidRDefault="007F4B53" w:rsidP="007F4B53">
      <w:pPr>
        <w:widowControl/>
        <w:spacing w:before="100" w:beforeAutospacing="1" w:after="100" w:afterAutospacing="1"/>
        <w:jc w:val="left"/>
        <w:rPr>
          <w:rFonts w:eastAsia="Times New Roman"/>
          <w:noProof/>
          <w:kern w:val="0"/>
          <w:sz w:val="24"/>
          <w:lang w:eastAsia="ru-RU"/>
        </w:rPr>
      </w:pPr>
    </w:p>
    <w:p w14:paraId="22295697" w14:textId="7F24C63D" w:rsidR="007F4B53" w:rsidRPr="007F4B53" w:rsidRDefault="007F4B53" w:rsidP="007F4B53">
      <w:pPr>
        <w:widowControl/>
        <w:spacing w:before="100" w:beforeAutospacing="1" w:after="100" w:afterAutospacing="1"/>
        <w:jc w:val="left"/>
        <w:rPr>
          <w:rFonts w:eastAsia="Times New Roman"/>
          <w:kern w:val="0"/>
          <w:sz w:val="24"/>
          <w:lang w:eastAsia="ru-RU"/>
        </w:rPr>
      </w:pPr>
      <w:r w:rsidRPr="007F4B53">
        <w:rPr>
          <w:rFonts w:eastAsia="Times New Roman"/>
          <w:noProof/>
          <w:kern w:val="0"/>
          <w:sz w:val="24"/>
          <w:lang w:eastAsia="ru-RU"/>
        </w:rPr>
        <w:drawing>
          <wp:inline distT="0" distB="0" distL="0" distR="0" wp14:anchorId="5391F9CF" wp14:editId="512E2BBB">
            <wp:extent cx="6119664" cy="5477774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462"/>
                    <a:stretch/>
                  </pic:blipFill>
                  <pic:spPr bwMode="auto">
                    <a:xfrm>
                      <a:off x="0" y="0"/>
                      <a:ext cx="6120130" cy="547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74778E" w14:textId="1B1B7ED2" w:rsidR="007E28C8" w:rsidRDefault="007E28C8" w:rsidP="007E28C8"/>
    <w:p w14:paraId="08DCF810" w14:textId="20253304" w:rsidR="007E28C8" w:rsidRDefault="007E28C8" w:rsidP="007E28C8"/>
    <w:p w14:paraId="4E22D294" w14:textId="28F56576" w:rsidR="007E28C8" w:rsidRDefault="007E28C8" w:rsidP="007E28C8"/>
    <w:p w14:paraId="694236B5" w14:textId="2C39AB9A" w:rsidR="007E28C8" w:rsidRDefault="007E28C8" w:rsidP="007E28C8"/>
    <w:p w14:paraId="3B78F15C" w14:textId="2A9EB759" w:rsidR="007E28C8" w:rsidRDefault="007E28C8" w:rsidP="007E28C8"/>
    <w:p w14:paraId="25ECA33B" w14:textId="023ED65E" w:rsidR="00A414F8" w:rsidRDefault="00A414F8" w:rsidP="007E28C8"/>
    <w:p w14:paraId="3FB29603" w14:textId="77777777" w:rsidR="00A414F8" w:rsidRDefault="00A414F8" w:rsidP="007E28C8"/>
    <w:p w14:paraId="5199C544" w14:textId="77777777" w:rsidR="00751934" w:rsidRDefault="00751934" w:rsidP="007E28C8"/>
    <w:p w14:paraId="206EC4FA" w14:textId="77777777" w:rsidR="007F4B53" w:rsidRPr="00751934" w:rsidRDefault="007F4B53" w:rsidP="007F4B53">
      <w:pPr>
        <w:widowControl/>
        <w:autoSpaceDE w:val="0"/>
        <w:autoSpaceDN w:val="0"/>
        <w:adjustRightInd w:val="0"/>
        <w:jc w:val="left"/>
        <w:rPr>
          <w:b/>
          <w:bCs/>
          <w:kern w:val="0"/>
          <w:sz w:val="28"/>
          <w:szCs w:val="28"/>
        </w:rPr>
      </w:pPr>
      <w:r w:rsidRPr="00751934">
        <w:rPr>
          <w:b/>
          <w:bCs/>
          <w:kern w:val="0"/>
          <w:sz w:val="28"/>
          <w:szCs w:val="28"/>
        </w:rPr>
        <w:lastRenderedPageBreak/>
        <w:t>Правила эксплуатации</w:t>
      </w:r>
    </w:p>
    <w:p w14:paraId="5487767F" w14:textId="4710775D" w:rsidR="007F4B53" w:rsidRPr="00751934" w:rsidRDefault="007F4B53" w:rsidP="007F4B53">
      <w:pPr>
        <w:widowControl/>
        <w:autoSpaceDE w:val="0"/>
        <w:autoSpaceDN w:val="0"/>
        <w:adjustRightInd w:val="0"/>
        <w:jc w:val="left"/>
        <w:rPr>
          <w:kern w:val="0"/>
          <w:sz w:val="22"/>
          <w:szCs w:val="22"/>
        </w:rPr>
      </w:pPr>
      <w:r w:rsidRPr="00751934">
        <w:rPr>
          <w:kern w:val="0"/>
          <w:sz w:val="22"/>
          <w:szCs w:val="22"/>
        </w:rPr>
        <w:t xml:space="preserve">1. Перед использованием </w:t>
      </w:r>
      <w:r w:rsidR="00751934">
        <w:rPr>
          <w:kern w:val="0"/>
          <w:sz w:val="22"/>
          <w:szCs w:val="22"/>
        </w:rPr>
        <w:t>оповещателя</w:t>
      </w:r>
      <w:r w:rsidRPr="00751934">
        <w:rPr>
          <w:kern w:val="0"/>
          <w:sz w:val="22"/>
          <w:szCs w:val="22"/>
        </w:rPr>
        <w:t xml:space="preserve"> убедитесь, что выходное напряжение усилителя</w:t>
      </w:r>
    </w:p>
    <w:p w14:paraId="6BD9D182" w14:textId="77777777" w:rsidR="007F4B53" w:rsidRPr="00751934" w:rsidRDefault="007F4B53" w:rsidP="007F4B53">
      <w:pPr>
        <w:widowControl/>
        <w:autoSpaceDE w:val="0"/>
        <w:autoSpaceDN w:val="0"/>
        <w:adjustRightInd w:val="0"/>
        <w:jc w:val="left"/>
        <w:rPr>
          <w:kern w:val="0"/>
          <w:sz w:val="22"/>
          <w:szCs w:val="22"/>
        </w:rPr>
      </w:pPr>
      <w:r w:rsidRPr="00751934">
        <w:rPr>
          <w:kern w:val="0"/>
          <w:sz w:val="22"/>
          <w:szCs w:val="22"/>
        </w:rPr>
        <w:t>не превышает 100В.</w:t>
      </w:r>
    </w:p>
    <w:p w14:paraId="449C7C25" w14:textId="2A3B90A8" w:rsidR="007F4B53" w:rsidRPr="00751934" w:rsidRDefault="00EB71E5" w:rsidP="007F4B53">
      <w:pPr>
        <w:widowControl/>
        <w:autoSpaceDE w:val="0"/>
        <w:autoSpaceDN w:val="0"/>
        <w:adjustRightInd w:val="0"/>
        <w:jc w:val="left"/>
        <w:rPr>
          <w:kern w:val="0"/>
          <w:sz w:val="22"/>
          <w:szCs w:val="22"/>
        </w:rPr>
      </w:pPr>
      <w:r w:rsidRPr="00751934">
        <w:rPr>
          <w:kern w:val="0"/>
          <w:sz w:val="22"/>
          <w:szCs w:val="22"/>
        </w:rPr>
        <w:t>2</w:t>
      </w:r>
      <w:r w:rsidR="007F4B53" w:rsidRPr="00751934">
        <w:rPr>
          <w:kern w:val="0"/>
          <w:sz w:val="22"/>
          <w:szCs w:val="22"/>
        </w:rPr>
        <w:t xml:space="preserve">. </w:t>
      </w:r>
      <w:r w:rsidR="00751934">
        <w:rPr>
          <w:kern w:val="0"/>
          <w:sz w:val="22"/>
          <w:szCs w:val="22"/>
        </w:rPr>
        <w:t>Оповещатель</w:t>
      </w:r>
      <w:r w:rsidR="007F4B53" w:rsidRPr="00751934">
        <w:rPr>
          <w:kern w:val="0"/>
          <w:sz w:val="22"/>
          <w:szCs w:val="22"/>
        </w:rPr>
        <w:t xml:space="preserve"> не должен подвергаться воздействию воды.</w:t>
      </w:r>
    </w:p>
    <w:p w14:paraId="42536F8F" w14:textId="05173056" w:rsidR="007F4B53" w:rsidRPr="00751934" w:rsidRDefault="00EB71E5" w:rsidP="007F4B53">
      <w:pPr>
        <w:widowControl/>
        <w:autoSpaceDE w:val="0"/>
        <w:autoSpaceDN w:val="0"/>
        <w:adjustRightInd w:val="0"/>
        <w:jc w:val="left"/>
        <w:rPr>
          <w:kern w:val="0"/>
          <w:sz w:val="22"/>
          <w:szCs w:val="22"/>
        </w:rPr>
      </w:pPr>
      <w:r w:rsidRPr="00751934">
        <w:rPr>
          <w:kern w:val="0"/>
          <w:sz w:val="22"/>
          <w:szCs w:val="22"/>
        </w:rPr>
        <w:t>3</w:t>
      </w:r>
      <w:r w:rsidR="007F4B53" w:rsidRPr="00751934">
        <w:rPr>
          <w:kern w:val="0"/>
          <w:sz w:val="22"/>
          <w:szCs w:val="22"/>
        </w:rPr>
        <w:t xml:space="preserve">. Не бросайте </w:t>
      </w:r>
      <w:r w:rsidR="00751934">
        <w:rPr>
          <w:kern w:val="0"/>
          <w:sz w:val="22"/>
          <w:szCs w:val="22"/>
        </w:rPr>
        <w:t>оповещатель</w:t>
      </w:r>
      <w:r w:rsidR="007F4B53" w:rsidRPr="00751934">
        <w:rPr>
          <w:kern w:val="0"/>
          <w:sz w:val="22"/>
          <w:szCs w:val="22"/>
        </w:rPr>
        <w:t>; не допускаются падения и сильная тряска устройства.</w:t>
      </w:r>
    </w:p>
    <w:p w14:paraId="15EB8BCE" w14:textId="05076215" w:rsidR="007F4B53" w:rsidRPr="00751934" w:rsidRDefault="00EB71E5" w:rsidP="007F4B53">
      <w:pPr>
        <w:widowControl/>
        <w:autoSpaceDE w:val="0"/>
        <w:autoSpaceDN w:val="0"/>
        <w:adjustRightInd w:val="0"/>
        <w:jc w:val="left"/>
        <w:rPr>
          <w:kern w:val="0"/>
          <w:sz w:val="22"/>
          <w:szCs w:val="22"/>
        </w:rPr>
      </w:pPr>
      <w:r w:rsidRPr="00751934">
        <w:rPr>
          <w:kern w:val="0"/>
          <w:sz w:val="22"/>
          <w:szCs w:val="22"/>
        </w:rPr>
        <w:t>4</w:t>
      </w:r>
      <w:r w:rsidR="007F4B53" w:rsidRPr="00751934">
        <w:rPr>
          <w:kern w:val="0"/>
          <w:sz w:val="22"/>
          <w:szCs w:val="22"/>
        </w:rPr>
        <w:t xml:space="preserve">. В процессе транспортировки </w:t>
      </w:r>
      <w:r w:rsidR="00751934">
        <w:rPr>
          <w:kern w:val="0"/>
          <w:sz w:val="22"/>
          <w:szCs w:val="22"/>
        </w:rPr>
        <w:t>оповещатель</w:t>
      </w:r>
      <w:r w:rsidR="00751934" w:rsidRPr="00751934">
        <w:rPr>
          <w:kern w:val="0"/>
          <w:sz w:val="22"/>
          <w:szCs w:val="22"/>
        </w:rPr>
        <w:t xml:space="preserve"> </w:t>
      </w:r>
      <w:r w:rsidR="007F4B53" w:rsidRPr="00751934">
        <w:rPr>
          <w:kern w:val="0"/>
          <w:sz w:val="22"/>
          <w:szCs w:val="22"/>
        </w:rPr>
        <w:t>должен находиться в оригинальной или</w:t>
      </w:r>
    </w:p>
    <w:p w14:paraId="085F22EC" w14:textId="77777777" w:rsidR="007F4B53" w:rsidRPr="00751934" w:rsidRDefault="007F4B53" w:rsidP="007F4B53">
      <w:pPr>
        <w:widowControl/>
        <w:autoSpaceDE w:val="0"/>
        <w:autoSpaceDN w:val="0"/>
        <w:adjustRightInd w:val="0"/>
        <w:jc w:val="left"/>
        <w:rPr>
          <w:kern w:val="0"/>
          <w:sz w:val="22"/>
          <w:szCs w:val="22"/>
        </w:rPr>
      </w:pPr>
      <w:r w:rsidRPr="00751934">
        <w:rPr>
          <w:kern w:val="0"/>
          <w:sz w:val="22"/>
          <w:szCs w:val="22"/>
        </w:rPr>
        <w:t>аналогичной ей упаковке.</w:t>
      </w:r>
    </w:p>
    <w:p w14:paraId="44CB7D58" w14:textId="242764E9" w:rsidR="007F4B53" w:rsidRPr="00751934" w:rsidRDefault="00EB71E5" w:rsidP="007F4B53">
      <w:pPr>
        <w:widowControl/>
        <w:autoSpaceDE w:val="0"/>
        <w:autoSpaceDN w:val="0"/>
        <w:adjustRightInd w:val="0"/>
        <w:jc w:val="left"/>
        <w:rPr>
          <w:kern w:val="0"/>
          <w:sz w:val="22"/>
          <w:szCs w:val="22"/>
        </w:rPr>
      </w:pPr>
      <w:r w:rsidRPr="00751934">
        <w:rPr>
          <w:kern w:val="0"/>
          <w:sz w:val="22"/>
          <w:szCs w:val="22"/>
        </w:rPr>
        <w:t>5</w:t>
      </w:r>
      <w:r w:rsidR="007F4B53" w:rsidRPr="00751934">
        <w:rPr>
          <w:kern w:val="0"/>
          <w:sz w:val="22"/>
          <w:szCs w:val="22"/>
        </w:rPr>
        <w:t>. Все подключения должны осуществляться при отключенном электропитании.</w:t>
      </w:r>
    </w:p>
    <w:p w14:paraId="4D9468FE" w14:textId="25088D98" w:rsidR="007F4B53" w:rsidRPr="00751934" w:rsidRDefault="00EB71E5" w:rsidP="007F4B53">
      <w:pPr>
        <w:widowControl/>
        <w:autoSpaceDE w:val="0"/>
        <w:autoSpaceDN w:val="0"/>
        <w:adjustRightInd w:val="0"/>
        <w:jc w:val="left"/>
        <w:rPr>
          <w:kern w:val="0"/>
          <w:sz w:val="22"/>
          <w:szCs w:val="22"/>
        </w:rPr>
      </w:pPr>
      <w:r w:rsidRPr="00751934">
        <w:rPr>
          <w:kern w:val="0"/>
          <w:sz w:val="22"/>
          <w:szCs w:val="22"/>
        </w:rPr>
        <w:t>6</w:t>
      </w:r>
      <w:r w:rsidR="007F4B53" w:rsidRPr="00751934">
        <w:rPr>
          <w:kern w:val="0"/>
          <w:sz w:val="22"/>
          <w:szCs w:val="22"/>
        </w:rPr>
        <w:t>. Запрещена подача на вход устройства сигналов, не предусмотренных назначением этого</w:t>
      </w:r>
    </w:p>
    <w:p w14:paraId="518CB1D0" w14:textId="77777777" w:rsidR="007F4B53" w:rsidRPr="00751934" w:rsidRDefault="007F4B53" w:rsidP="007F4B53">
      <w:pPr>
        <w:widowControl/>
        <w:autoSpaceDE w:val="0"/>
        <w:autoSpaceDN w:val="0"/>
        <w:adjustRightInd w:val="0"/>
        <w:jc w:val="left"/>
        <w:rPr>
          <w:kern w:val="0"/>
          <w:sz w:val="22"/>
          <w:szCs w:val="22"/>
        </w:rPr>
      </w:pPr>
      <w:r w:rsidRPr="00751934">
        <w:rPr>
          <w:kern w:val="0"/>
          <w:sz w:val="22"/>
          <w:szCs w:val="22"/>
        </w:rPr>
        <w:t>входа – это может привести к выходу устройства из строя.</w:t>
      </w:r>
    </w:p>
    <w:p w14:paraId="1D8E54BA" w14:textId="53ED8EB4" w:rsidR="007F4B53" w:rsidRPr="00751934" w:rsidRDefault="00EB71E5" w:rsidP="007F4B53">
      <w:pPr>
        <w:widowControl/>
        <w:autoSpaceDE w:val="0"/>
        <w:autoSpaceDN w:val="0"/>
        <w:adjustRightInd w:val="0"/>
        <w:jc w:val="left"/>
        <w:rPr>
          <w:kern w:val="0"/>
          <w:sz w:val="22"/>
          <w:szCs w:val="22"/>
        </w:rPr>
      </w:pPr>
      <w:r w:rsidRPr="00751934">
        <w:rPr>
          <w:kern w:val="0"/>
          <w:sz w:val="22"/>
          <w:szCs w:val="22"/>
        </w:rPr>
        <w:t>7</w:t>
      </w:r>
      <w:r w:rsidR="007F4B53" w:rsidRPr="00751934">
        <w:rPr>
          <w:kern w:val="0"/>
          <w:sz w:val="22"/>
          <w:szCs w:val="22"/>
        </w:rPr>
        <w:t>. Конфигурирование устройства лицом, не имеющим соответствующей компетенции, может</w:t>
      </w:r>
    </w:p>
    <w:p w14:paraId="78552714" w14:textId="77777777" w:rsidR="007F4B53" w:rsidRPr="00751934" w:rsidRDefault="007F4B53" w:rsidP="007F4B53">
      <w:pPr>
        <w:widowControl/>
        <w:autoSpaceDE w:val="0"/>
        <w:autoSpaceDN w:val="0"/>
        <w:adjustRightInd w:val="0"/>
        <w:jc w:val="left"/>
        <w:rPr>
          <w:kern w:val="0"/>
          <w:sz w:val="22"/>
          <w:szCs w:val="22"/>
        </w:rPr>
      </w:pPr>
      <w:r w:rsidRPr="00751934">
        <w:rPr>
          <w:kern w:val="0"/>
          <w:sz w:val="22"/>
          <w:szCs w:val="22"/>
        </w:rPr>
        <w:t>привести к некорректной работе, сбоям в работе, а также к выходу устройства из строя.</w:t>
      </w:r>
    </w:p>
    <w:p w14:paraId="75C91D5A" w14:textId="77777777" w:rsidR="007F4B53" w:rsidRPr="00751934" w:rsidRDefault="007F4B53" w:rsidP="007F4B53">
      <w:pPr>
        <w:widowControl/>
        <w:autoSpaceDE w:val="0"/>
        <w:autoSpaceDN w:val="0"/>
        <w:adjustRightInd w:val="0"/>
        <w:jc w:val="left"/>
        <w:rPr>
          <w:b/>
          <w:bCs/>
          <w:kern w:val="0"/>
          <w:sz w:val="28"/>
          <w:szCs w:val="28"/>
        </w:rPr>
      </w:pPr>
      <w:r w:rsidRPr="00751934">
        <w:rPr>
          <w:b/>
          <w:bCs/>
          <w:kern w:val="0"/>
          <w:sz w:val="28"/>
          <w:szCs w:val="28"/>
        </w:rPr>
        <w:t>Гарантийные обязательства</w:t>
      </w:r>
    </w:p>
    <w:p w14:paraId="2C08DC55" w14:textId="0C932229" w:rsidR="007F4B53" w:rsidRPr="00751934" w:rsidRDefault="007F4B53" w:rsidP="007F4B53">
      <w:pPr>
        <w:widowControl/>
        <w:autoSpaceDE w:val="0"/>
        <w:autoSpaceDN w:val="0"/>
        <w:adjustRightInd w:val="0"/>
        <w:jc w:val="left"/>
        <w:rPr>
          <w:kern w:val="0"/>
          <w:sz w:val="22"/>
          <w:szCs w:val="22"/>
        </w:rPr>
      </w:pPr>
      <w:r w:rsidRPr="00751934">
        <w:rPr>
          <w:kern w:val="0"/>
          <w:sz w:val="22"/>
          <w:szCs w:val="22"/>
        </w:rPr>
        <w:t xml:space="preserve">Гарантийный срок устанавливается в </w:t>
      </w:r>
      <w:r w:rsidR="00EB71E5" w:rsidRPr="00751934">
        <w:rPr>
          <w:kern w:val="0"/>
          <w:sz w:val="22"/>
          <w:szCs w:val="22"/>
        </w:rPr>
        <w:t xml:space="preserve">течение </w:t>
      </w:r>
      <w:r w:rsidR="00E85B35" w:rsidRPr="00E85B35">
        <w:rPr>
          <w:kern w:val="0"/>
          <w:sz w:val="22"/>
          <w:szCs w:val="22"/>
        </w:rPr>
        <w:t xml:space="preserve">5 </w:t>
      </w:r>
      <w:r w:rsidR="00E85B35">
        <w:rPr>
          <w:kern w:val="0"/>
          <w:sz w:val="22"/>
          <w:szCs w:val="22"/>
        </w:rPr>
        <w:t>лет</w:t>
      </w:r>
      <w:r w:rsidRPr="00751934">
        <w:rPr>
          <w:kern w:val="0"/>
          <w:sz w:val="22"/>
          <w:szCs w:val="22"/>
        </w:rPr>
        <w:t xml:space="preserve"> с момента продажи оборудования, что</w:t>
      </w:r>
      <w:r w:rsidR="00EB71E5" w:rsidRPr="00751934">
        <w:rPr>
          <w:kern w:val="0"/>
          <w:sz w:val="22"/>
          <w:szCs w:val="22"/>
        </w:rPr>
        <w:t xml:space="preserve"> </w:t>
      </w:r>
      <w:r w:rsidRPr="00751934">
        <w:rPr>
          <w:kern w:val="0"/>
          <w:sz w:val="22"/>
          <w:szCs w:val="22"/>
        </w:rPr>
        <w:t>должно быть подтверждено соответствующими документами. Без документа, удостоверяющего</w:t>
      </w:r>
      <w:r w:rsidR="00EB71E5" w:rsidRPr="00751934">
        <w:rPr>
          <w:kern w:val="0"/>
          <w:sz w:val="22"/>
          <w:szCs w:val="22"/>
        </w:rPr>
        <w:t xml:space="preserve"> </w:t>
      </w:r>
      <w:r w:rsidRPr="00751934">
        <w:rPr>
          <w:kern w:val="0"/>
          <w:sz w:val="22"/>
          <w:szCs w:val="22"/>
        </w:rPr>
        <w:t xml:space="preserve">покупку оборудования, </w:t>
      </w:r>
      <w:r w:rsidR="00751934">
        <w:rPr>
          <w:kern w:val="0"/>
          <w:sz w:val="22"/>
          <w:szCs w:val="22"/>
        </w:rPr>
        <w:t>с</w:t>
      </w:r>
      <w:r w:rsidRPr="00751934">
        <w:rPr>
          <w:kern w:val="0"/>
          <w:sz w:val="22"/>
          <w:szCs w:val="22"/>
        </w:rPr>
        <w:t>ервисный центр гарантийный ремонт не осуществляет.</w:t>
      </w:r>
    </w:p>
    <w:p w14:paraId="7EC2B969" w14:textId="74F985FD" w:rsidR="007F4B53" w:rsidRPr="00751934" w:rsidRDefault="007F4B53" w:rsidP="007F4B53">
      <w:pPr>
        <w:widowControl/>
        <w:autoSpaceDE w:val="0"/>
        <w:autoSpaceDN w:val="0"/>
        <w:adjustRightInd w:val="0"/>
        <w:jc w:val="left"/>
        <w:rPr>
          <w:kern w:val="0"/>
          <w:sz w:val="22"/>
          <w:szCs w:val="22"/>
        </w:rPr>
      </w:pPr>
      <w:r w:rsidRPr="00751934">
        <w:rPr>
          <w:kern w:val="0"/>
          <w:sz w:val="22"/>
          <w:szCs w:val="22"/>
        </w:rPr>
        <w:t>Отметки продавца в паспорте изделия являются не обязательными и не влияют на обеспечения</w:t>
      </w:r>
      <w:r w:rsidR="00EB71E5" w:rsidRPr="00751934">
        <w:rPr>
          <w:kern w:val="0"/>
          <w:sz w:val="22"/>
          <w:szCs w:val="22"/>
        </w:rPr>
        <w:t xml:space="preserve"> </w:t>
      </w:r>
      <w:r w:rsidRPr="00751934">
        <w:rPr>
          <w:kern w:val="0"/>
          <w:sz w:val="22"/>
          <w:szCs w:val="22"/>
        </w:rPr>
        <w:t>гарантийных обязательств.</w:t>
      </w:r>
    </w:p>
    <w:p w14:paraId="0F4FFE3D" w14:textId="56860C59" w:rsidR="007F4B53" w:rsidRPr="00751934" w:rsidRDefault="007F4B53" w:rsidP="007F4B53">
      <w:pPr>
        <w:widowControl/>
        <w:autoSpaceDE w:val="0"/>
        <w:autoSpaceDN w:val="0"/>
        <w:adjustRightInd w:val="0"/>
        <w:jc w:val="left"/>
        <w:rPr>
          <w:kern w:val="0"/>
          <w:sz w:val="22"/>
          <w:szCs w:val="22"/>
        </w:rPr>
      </w:pPr>
      <w:r w:rsidRPr="00751934">
        <w:rPr>
          <w:kern w:val="0"/>
          <w:sz w:val="22"/>
          <w:szCs w:val="22"/>
        </w:rPr>
        <w:t>Исполнение гарантийных обязательств осуществляется в соответствии с</w:t>
      </w:r>
      <w:r w:rsidR="00EB71E5" w:rsidRPr="00751934">
        <w:rPr>
          <w:kern w:val="0"/>
          <w:sz w:val="22"/>
          <w:szCs w:val="22"/>
        </w:rPr>
        <w:t xml:space="preserve"> </w:t>
      </w:r>
      <w:r w:rsidRPr="00751934">
        <w:rPr>
          <w:kern w:val="0"/>
          <w:sz w:val="22"/>
          <w:szCs w:val="22"/>
        </w:rPr>
        <w:t>законодательством РФ.</w:t>
      </w:r>
    </w:p>
    <w:p w14:paraId="2DCADF58" w14:textId="5AE70709" w:rsidR="007E28C8" w:rsidRPr="00751934" w:rsidRDefault="007E28C8" w:rsidP="007E28C8"/>
    <w:p w14:paraId="6C05DCD4" w14:textId="37F594D2" w:rsidR="007E28C8" w:rsidRPr="00751934" w:rsidRDefault="007E28C8" w:rsidP="007E28C8"/>
    <w:p w14:paraId="635B1407" w14:textId="381C4548" w:rsidR="007E28C8" w:rsidRDefault="007E28C8" w:rsidP="007E28C8"/>
    <w:p w14:paraId="2F9AB4D9" w14:textId="5D18AC91" w:rsidR="007E28C8" w:rsidRDefault="007E28C8" w:rsidP="007E28C8"/>
    <w:p w14:paraId="16A1184F" w14:textId="3D2E5C2D" w:rsidR="007E28C8" w:rsidRDefault="007E28C8" w:rsidP="007E28C8"/>
    <w:p w14:paraId="3692FD25" w14:textId="40064344" w:rsidR="007E28C8" w:rsidRDefault="007E28C8" w:rsidP="007E28C8"/>
    <w:p w14:paraId="4B4F64D7" w14:textId="3347C956" w:rsidR="007E28C8" w:rsidRDefault="007E28C8" w:rsidP="007E28C8"/>
    <w:p w14:paraId="6403AD8D" w14:textId="7C25D4BC" w:rsidR="00EB71E5" w:rsidRDefault="00EB71E5" w:rsidP="007E28C8"/>
    <w:p w14:paraId="525F1A52" w14:textId="25819687" w:rsidR="00EB71E5" w:rsidRDefault="00EB71E5" w:rsidP="007E28C8"/>
    <w:p w14:paraId="7778919B" w14:textId="6776DBF8" w:rsidR="00EB71E5" w:rsidRDefault="00EB71E5" w:rsidP="007E28C8"/>
    <w:p w14:paraId="55E1B240" w14:textId="4E803670" w:rsidR="00EB71E5" w:rsidRDefault="00EB71E5" w:rsidP="007E28C8"/>
    <w:p w14:paraId="27B543D3" w14:textId="6FF7C706" w:rsidR="00EB71E5" w:rsidRDefault="00EB71E5" w:rsidP="007E28C8"/>
    <w:p w14:paraId="0F9B1510" w14:textId="4B83BF3C" w:rsidR="00EB71E5" w:rsidRDefault="00EB71E5" w:rsidP="007E28C8"/>
    <w:p w14:paraId="184C3206" w14:textId="3E27BFC2" w:rsidR="00EB71E5" w:rsidRDefault="00EB71E5" w:rsidP="007E28C8"/>
    <w:p w14:paraId="15F45C6E" w14:textId="5A8AB177" w:rsidR="00EB71E5" w:rsidRDefault="00EB71E5" w:rsidP="007E28C8"/>
    <w:p w14:paraId="15C70357" w14:textId="0ED7E3AB" w:rsidR="00EB71E5" w:rsidRDefault="00EB71E5" w:rsidP="007E28C8"/>
    <w:p w14:paraId="0B45E068" w14:textId="12BE9BA0" w:rsidR="00EB71E5" w:rsidRDefault="00EB71E5" w:rsidP="007E28C8"/>
    <w:p w14:paraId="3564F230" w14:textId="1331AB0E" w:rsidR="00EB71E5" w:rsidRDefault="00EB71E5" w:rsidP="007E28C8"/>
    <w:p w14:paraId="737BFA65" w14:textId="7641EB60" w:rsidR="00751934" w:rsidRDefault="00751934" w:rsidP="007E28C8"/>
    <w:p w14:paraId="59EFB749" w14:textId="77777777" w:rsidR="00751934" w:rsidRDefault="00751934" w:rsidP="007E28C8"/>
    <w:p w14:paraId="694714FC" w14:textId="66FCEE92" w:rsidR="00EB71E5" w:rsidRDefault="00EB71E5" w:rsidP="007E28C8"/>
    <w:p w14:paraId="278B8B9C" w14:textId="77777777" w:rsidR="00751934" w:rsidRDefault="00751934" w:rsidP="00EB71E5">
      <w:pPr>
        <w:widowControl/>
        <w:autoSpaceDE w:val="0"/>
        <w:autoSpaceDN w:val="0"/>
        <w:adjustRightInd w:val="0"/>
        <w:jc w:val="left"/>
        <w:rPr>
          <w:rFonts w:ascii="Arial-BoldMT" w:hAnsi="Arial-BoldMT" w:cs="Arial-BoldMT"/>
          <w:b/>
          <w:bCs/>
          <w:kern w:val="0"/>
          <w:sz w:val="28"/>
          <w:szCs w:val="28"/>
        </w:rPr>
      </w:pPr>
    </w:p>
    <w:p w14:paraId="2CC935CF" w14:textId="326D6511" w:rsidR="00751934" w:rsidRPr="00751934" w:rsidRDefault="00EB71E5" w:rsidP="00EB71E5">
      <w:pPr>
        <w:widowControl/>
        <w:autoSpaceDE w:val="0"/>
        <w:autoSpaceDN w:val="0"/>
        <w:adjustRightInd w:val="0"/>
        <w:jc w:val="left"/>
        <w:rPr>
          <w:b/>
          <w:bCs/>
          <w:kern w:val="0"/>
          <w:sz w:val="28"/>
          <w:szCs w:val="28"/>
        </w:rPr>
      </w:pPr>
      <w:r w:rsidRPr="00751934">
        <w:rPr>
          <w:b/>
          <w:bCs/>
          <w:kern w:val="0"/>
          <w:sz w:val="28"/>
          <w:szCs w:val="28"/>
        </w:rPr>
        <w:lastRenderedPageBreak/>
        <w:t>Правила осуществления гарантийного ремонта</w:t>
      </w:r>
    </w:p>
    <w:p w14:paraId="144AC470" w14:textId="77777777" w:rsidR="00751934" w:rsidRPr="00751934" w:rsidRDefault="00751934" w:rsidP="00751934">
      <w:pPr>
        <w:numPr>
          <w:ilvl w:val="0"/>
          <w:numId w:val="24"/>
        </w:numPr>
        <w:tabs>
          <w:tab w:val="left" w:pos="420"/>
        </w:tabs>
        <w:suppressAutoHyphens/>
        <w:ind w:left="837" w:hanging="430"/>
        <w:rPr>
          <w:sz w:val="22"/>
          <w:szCs w:val="22"/>
        </w:rPr>
      </w:pPr>
      <w:r w:rsidRPr="00751934">
        <w:rPr>
          <w:sz w:val="22"/>
          <w:szCs w:val="22"/>
        </w:rPr>
        <w:t>Для получения гарантии пользователь должен предъявить гарантийный талон, а также чек, сохраненный пользователем, и счет-фактуру на покупку устройства в качестве подтверждающих документов.</w:t>
      </w:r>
    </w:p>
    <w:p w14:paraId="135EAD8B" w14:textId="77777777" w:rsidR="00751934" w:rsidRPr="00751934" w:rsidRDefault="00751934" w:rsidP="00751934">
      <w:pPr>
        <w:numPr>
          <w:ilvl w:val="0"/>
          <w:numId w:val="24"/>
        </w:numPr>
        <w:tabs>
          <w:tab w:val="left" w:pos="420"/>
        </w:tabs>
        <w:suppressAutoHyphens/>
        <w:ind w:left="837" w:hanging="430"/>
        <w:rPr>
          <w:sz w:val="22"/>
          <w:szCs w:val="22"/>
        </w:rPr>
      </w:pPr>
      <w:r w:rsidRPr="00751934">
        <w:rPr>
          <w:sz w:val="22"/>
          <w:szCs w:val="22"/>
        </w:rPr>
        <w:t>Следующие условия не попадают под действие гарантии:</w:t>
      </w:r>
    </w:p>
    <w:p w14:paraId="32347175" w14:textId="77777777" w:rsidR="00751934" w:rsidRPr="00751934" w:rsidRDefault="00751934" w:rsidP="00751934">
      <w:pPr>
        <w:numPr>
          <w:ilvl w:val="0"/>
          <w:numId w:val="21"/>
        </w:numPr>
        <w:tabs>
          <w:tab w:val="left" w:pos="0"/>
        </w:tabs>
        <w:suppressAutoHyphens/>
        <w:ind w:left="840"/>
        <w:rPr>
          <w:sz w:val="22"/>
          <w:szCs w:val="22"/>
        </w:rPr>
      </w:pPr>
      <w:r w:rsidRPr="00751934">
        <w:rPr>
          <w:sz w:val="22"/>
          <w:szCs w:val="22"/>
        </w:rPr>
        <w:t>Повреждение изделия из-за неправильной установки, использования или обращения;</w:t>
      </w:r>
    </w:p>
    <w:p w14:paraId="20F165AE" w14:textId="77777777" w:rsidR="00751934" w:rsidRPr="00751934" w:rsidRDefault="00751934" w:rsidP="00751934">
      <w:pPr>
        <w:numPr>
          <w:ilvl w:val="0"/>
          <w:numId w:val="21"/>
        </w:numPr>
        <w:tabs>
          <w:tab w:val="left" w:pos="0"/>
        </w:tabs>
        <w:suppressAutoHyphens/>
        <w:ind w:left="840"/>
        <w:rPr>
          <w:sz w:val="22"/>
          <w:szCs w:val="22"/>
        </w:rPr>
      </w:pPr>
      <w:r w:rsidRPr="00751934">
        <w:rPr>
          <w:sz w:val="22"/>
          <w:szCs w:val="22"/>
        </w:rPr>
        <w:t>Повреждение изделия из-за ненормальных условий (например, чрезмерного напряжения источника питания или влажности окружающей среды);</w:t>
      </w:r>
    </w:p>
    <w:p w14:paraId="67D68552" w14:textId="77777777" w:rsidR="00751934" w:rsidRPr="00751934" w:rsidRDefault="00751934" w:rsidP="00751934">
      <w:pPr>
        <w:numPr>
          <w:ilvl w:val="0"/>
          <w:numId w:val="21"/>
        </w:numPr>
        <w:tabs>
          <w:tab w:val="left" w:pos="0"/>
        </w:tabs>
        <w:suppressAutoHyphens/>
        <w:ind w:left="840"/>
        <w:rPr>
          <w:sz w:val="22"/>
          <w:szCs w:val="22"/>
        </w:rPr>
      </w:pPr>
      <w:r w:rsidRPr="00751934">
        <w:rPr>
          <w:sz w:val="22"/>
          <w:szCs w:val="22"/>
        </w:rPr>
        <w:t>Повреждение продукции в результате стихийных бедствий;</w:t>
      </w:r>
    </w:p>
    <w:p w14:paraId="2BC59513" w14:textId="77777777" w:rsidR="00751934" w:rsidRPr="00751934" w:rsidRDefault="00751934" w:rsidP="00751934">
      <w:pPr>
        <w:numPr>
          <w:ilvl w:val="0"/>
          <w:numId w:val="21"/>
        </w:numPr>
        <w:tabs>
          <w:tab w:val="left" w:pos="0"/>
        </w:tabs>
        <w:suppressAutoHyphens/>
        <w:ind w:left="840"/>
        <w:rPr>
          <w:sz w:val="22"/>
          <w:szCs w:val="22"/>
        </w:rPr>
      </w:pPr>
      <w:r w:rsidRPr="00751934">
        <w:rPr>
          <w:sz w:val="22"/>
          <w:szCs w:val="22"/>
        </w:rPr>
        <w:t>Серийный номер продукта изменен, изменен или удален;</w:t>
      </w:r>
    </w:p>
    <w:p w14:paraId="55F4BE29" w14:textId="77777777" w:rsidR="00751934" w:rsidRPr="00751934" w:rsidRDefault="00751934" w:rsidP="00751934">
      <w:pPr>
        <w:numPr>
          <w:ilvl w:val="0"/>
          <w:numId w:val="21"/>
        </w:numPr>
        <w:tabs>
          <w:tab w:val="left" w:pos="0"/>
        </w:tabs>
        <w:suppressAutoHyphens/>
        <w:ind w:left="840"/>
        <w:rPr>
          <w:sz w:val="22"/>
          <w:szCs w:val="22"/>
        </w:rPr>
      </w:pPr>
      <w:r w:rsidRPr="00751934">
        <w:rPr>
          <w:sz w:val="22"/>
          <w:szCs w:val="22"/>
        </w:rPr>
        <w:t>Изделие было отремонтировано или модифицировано любым лицом без надлежащего разрешения нашей компании;</w:t>
      </w:r>
    </w:p>
    <w:p w14:paraId="293016F1" w14:textId="77777777" w:rsidR="00751934" w:rsidRPr="00751934" w:rsidRDefault="00751934" w:rsidP="00751934">
      <w:pPr>
        <w:numPr>
          <w:ilvl w:val="1"/>
          <w:numId w:val="22"/>
        </w:numPr>
        <w:tabs>
          <w:tab w:val="left" w:pos="0"/>
        </w:tabs>
        <w:suppressAutoHyphens/>
        <w:ind w:left="837" w:hanging="430"/>
        <w:rPr>
          <w:sz w:val="22"/>
          <w:szCs w:val="22"/>
        </w:rPr>
      </w:pPr>
      <w:r w:rsidRPr="00751934">
        <w:rPr>
          <w:sz w:val="22"/>
          <w:szCs w:val="22"/>
        </w:rPr>
        <w:t>Пожалуйста, храните руководство пользователя и гарантийный талон в надежном месте.</w:t>
      </w:r>
    </w:p>
    <w:p w14:paraId="34ECF28B" w14:textId="77777777" w:rsidR="00751934" w:rsidRPr="00751934" w:rsidRDefault="00751934" w:rsidP="00751934">
      <w:pPr>
        <w:numPr>
          <w:ilvl w:val="1"/>
          <w:numId w:val="22"/>
        </w:numPr>
        <w:tabs>
          <w:tab w:val="left" w:pos="0"/>
        </w:tabs>
        <w:suppressAutoHyphens/>
        <w:ind w:left="837" w:hanging="430"/>
        <w:rPr>
          <w:sz w:val="22"/>
          <w:szCs w:val="22"/>
        </w:rPr>
      </w:pPr>
      <w:r w:rsidRPr="00751934">
        <w:rPr>
          <w:sz w:val="22"/>
          <w:szCs w:val="22"/>
        </w:rPr>
        <w:t>Если у вас возникли вопросы или вы приняли меры предосторожности, не упомянутые в настоящем руководстве пользователя, свяжитесь с нами.</w:t>
      </w:r>
    </w:p>
    <w:p w14:paraId="012193EB" w14:textId="39A52F48" w:rsidR="00751934" w:rsidRPr="00751934" w:rsidRDefault="00751934" w:rsidP="00751934">
      <w:pPr>
        <w:numPr>
          <w:ilvl w:val="1"/>
          <w:numId w:val="22"/>
        </w:numPr>
        <w:tabs>
          <w:tab w:val="left" w:pos="0"/>
        </w:tabs>
        <w:suppressAutoHyphens/>
        <w:ind w:left="837" w:hanging="430"/>
        <w:rPr>
          <w:sz w:val="22"/>
          <w:szCs w:val="22"/>
        </w:rPr>
      </w:pPr>
      <w:bookmarkStart w:id="11" w:name="_Hlk182821295"/>
      <w:r w:rsidRPr="00751934">
        <w:rPr>
          <w:sz w:val="22"/>
          <w:szCs w:val="22"/>
        </w:rPr>
        <w:t xml:space="preserve">В случае возникновения неисправности в гарантийный период - </w:t>
      </w:r>
      <w:r w:rsidR="0071676B">
        <w:rPr>
          <w:sz w:val="22"/>
          <w:szCs w:val="22"/>
        </w:rPr>
        <w:t>5</w:t>
      </w:r>
      <w:r w:rsidRPr="00751934">
        <w:rPr>
          <w:sz w:val="22"/>
          <w:szCs w:val="22"/>
        </w:rPr>
        <w:t xml:space="preserve"> </w:t>
      </w:r>
      <w:r w:rsidR="0071676B">
        <w:rPr>
          <w:sz w:val="22"/>
          <w:szCs w:val="22"/>
        </w:rPr>
        <w:t>лет</w:t>
      </w:r>
      <w:r w:rsidRPr="00751934">
        <w:rPr>
          <w:sz w:val="22"/>
          <w:szCs w:val="22"/>
        </w:rPr>
        <w:t>, пожалуйста, свяжитесь с сервисным персоналом (или дистрибьютором) нашей компании для обслуживания. Компания не несет ответственности за ущерб, возникший в результате несанкционированной разборки или обслуживания или ремонта несанкционированным персоналом.</w:t>
      </w:r>
    </w:p>
    <w:bookmarkEnd w:id="11"/>
    <w:p w14:paraId="16431E39" w14:textId="27EB3678" w:rsidR="00EB71E5" w:rsidRDefault="00EB71E5" w:rsidP="007E28C8"/>
    <w:p w14:paraId="58D88142" w14:textId="04E3B0A0" w:rsidR="00EB71E5" w:rsidRDefault="00EB71E5" w:rsidP="00EB71E5">
      <w:pPr>
        <w:rPr>
          <w:rFonts w:ascii="ArialMT" w:hAnsi="ArialMT" w:cs="ArialMT"/>
          <w:color w:val="000000"/>
          <w:kern w:val="0"/>
          <w:sz w:val="22"/>
          <w:szCs w:val="22"/>
        </w:rPr>
      </w:pPr>
    </w:p>
    <w:p w14:paraId="2DFB8FF7" w14:textId="26CEC628" w:rsidR="00EB71E5" w:rsidRDefault="00EB71E5" w:rsidP="00EB71E5">
      <w:pPr>
        <w:rPr>
          <w:rFonts w:ascii="ArialMT" w:hAnsi="ArialMT" w:cs="ArialMT"/>
          <w:color w:val="000000"/>
          <w:kern w:val="0"/>
          <w:sz w:val="22"/>
          <w:szCs w:val="22"/>
        </w:rPr>
      </w:pPr>
    </w:p>
    <w:p w14:paraId="6594B4AF" w14:textId="14E49AB5" w:rsidR="00EB71E5" w:rsidRDefault="00EB71E5" w:rsidP="00EB71E5">
      <w:pPr>
        <w:rPr>
          <w:rFonts w:ascii="ArialMT" w:hAnsi="ArialMT" w:cs="ArialMT"/>
          <w:color w:val="000000"/>
          <w:kern w:val="0"/>
          <w:sz w:val="22"/>
          <w:szCs w:val="22"/>
        </w:rPr>
      </w:pPr>
    </w:p>
    <w:p w14:paraId="210FD245" w14:textId="7702639A" w:rsidR="00EB71E5" w:rsidRDefault="00EB71E5" w:rsidP="00EB71E5">
      <w:pPr>
        <w:rPr>
          <w:rFonts w:ascii="ArialMT" w:hAnsi="ArialMT" w:cs="ArialMT"/>
          <w:color w:val="000000"/>
          <w:kern w:val="0"/>
          <w:sz w:val="22"/>
          <w:szCs w:val="22"/>
        </w:rPr>
      </w:pPr>
    </w:p>
    <w:p w14:paraId="31B3F02D" w14:textId="5F11B11B" w:rsidR="00EB71E5" w:rsidRDefault="00EB71E5" w:rsidP="00EB71E5">
      <w:pPr>
        <w:rPr>
          <w:rFonts w:ascii="ArialMT" w:hAnsi="ArialMT" w:cs="ArialMT"/>
          <w:color w:val="000000"/>
          <w:kern w:val="0"/>
          <w:sz w:val="22"/>
          <w:szCs w:val="22"/>
        </w:rPr>
      </w:pPr>
    </w:p>
    <w:p w14:paraId="44C452F1" w14:textId="3AAEC43D" w:rsidR="00EB71E5" w:rsidRDefault="00EB71E5" w:rsidP="00EB71E5">
      <w:pPr>
        <w:rPr>
          <w:rFonts w:ascii="ArialMT" w:hAnsi="ArialMT" w:cs="ArialMT"/>
          <w:color w:val="000000"/>
          <w:kern w:val="0"/>
          <w:sz w:val="22"/>
          <w:szCs w:val="22"/>
        </w:rPr>
      </w:pPr>
    </w:p>
    <w:p w14:paraId="5DAB2616" w14:textId="09E0F03D" w:rsidR="00EB71E5" w:rsidRDefault="00EB71E5" w:rsidP="00EB71E5">
      <w:pPr>
        <w:rPr>
          <w:rFonts w:ascii="ArialMT" w:hAnsi="ArialMT" w:cs="ArialMT"/>
          <w:color w:val="000000"/>
          <w:kern w:val="0"/>
          <w:sz w:val="22"/>
          <w:szCs w:val="22"/>
        </w:rPr>
      </w:pPr>
    </w:p>
    <w:p w14:paraId="156D0A43" w14:textId="132F655D" w:rsidR="00EB71E5" w:rsidRDefault="00EB71E5" w:rsidP="00EB71E5">
      <w:pPr>
        <w:rPr>
          <w:rFonts w:ascii="ArialMT" w:hAnsi="ArialMT" w:cs="ArialMT"/>
          <w:color w:val="000000"/>
          <w:kern w:val="0"/>
          <w:sz w:val="22"/>
          <w:szCs w:val="22"/>
        </w:rPr>
      </w:pPr>
    </w:p>
    <w:p w14:paraId="1C505D08" w14:textId="520DB0E1" w:rsidR="00EB71E5" w:rsidRDefault="00EB71E5" w:rsidP="00EB71E5">
      <w:pPr>
        <w:rPr>
          <w:rFonts w:ascii="ArialMT" w:hAnsi="ArialMT" w:cs="ArialMT"/>
          <w:color w:val="000000"/>
          <w:kern w:val="0"/>
          <w:sz w:val="22"/>
          <w:szCs w:val="22"/>
        </w:rPr>
      </w:pPr>
    </w:p>
    <w:p w14:paraId="724791AF" w14:textId="3EACE0A2" w:rsidR="00EB71E5" w:rsidRDefault="00EB71E5" w:rsidP="00EB71E5">
      <w:pPr>
        <w:rPr>
          <w:rFonts w:ascii="ArialMT" w:hAnsi="ArialMT" w:cs="ArialMT"/>
          <w:color w:val="000000"/>
          <w:kern w:val="0"/>
          <w:sz w:val="22"/>
          <w:szCs w:val="22"/>
        </w:rPr>
      </w:pPr>
    </w:p>
    <w:p w14:paraId="09327CA6" w14:textId="70E49EF4" w:rsidR="00EB71E5" w:rsidRDefault="00EB71E5" w:rsidP="00EB71E5">
      <w:pPr>
        <w:rPr>
          <w:rFonts w:ascii="ArialMT" w:hAnsi="ArialMT" w:cs="ArialMT"/>
          <w:color w:val="000000"/>
          <w:kern w:val="0"/>
          <w:sz w:val="22"/>
          <w:szCs w:val="22"/>
        </w:rPr>
      </w:pPr>
    </w:p>
    <w:p w14:paraId="0DB2EEC1" w14:textId="247E1C2F" w:rsidR="00EB71E5" w:rsidRDefault="00EB71E5" w:rsidP="00EB71E5">
      <w:pPr>
        <w:rPr>
          <w:rFonts w:ascii="ArialMT" w:hAnsi="ArialMT" w:cs="ArialMT"/>
          <w:color w:val="000000"/>
          <w:kern w:val="0"/>
          <w:sz w:val="22"/>
          <w:szCs w:val="22"/>
        </w:rPr>
      </w:pPr>
    </w:p>
    <w:p w14:paraId="150C0826" w14:textId="09A161D0" w:rsidR="00EB71E5" w:rsidRDefault="00EB71E5" w:rsidP="00EB71E5">
      <w:pPr>
        <w:rPr>
          <w:rFonts w:ascii="ArialMT" w:hAnsi="ArialMT" w:cs="ArialMT"/>
          <w:color w:val="000000"/>
          <w:kern w:val="0"/>
          <w:sz w:val="22"/>
          <w:szCs w:val="22"/>
        </w:rPr>
      </w:pPr>
    </w:p>
    <w:p w14:paraId="0F323165" w14:textId="139DB873" w:rsidR="00EB71E5" w:rsidRDefault="00EB71E5" w:rsidP="00EB71E5">
      <w:pPr>
        <w:rPr>
          <w:rFonts w:ascii="ArialMT" w:hAnsi="ArialMT" w:cs="ArialMT"/>
          <w:color w:val="000000"/>
          <w:kern w:val="0"/>
          <w:sz w:val="22"/>
          <w:szCs w:val="22"/>
        </w:rPr>
      </w:pPr>
    </w:p>
    <w:p w14:paraId="24B9D591" w14:textId="0842E196" w:rsidR="00EB71E5" w:rsidRDefault="00EB71E5" w:rsidP="00EB71E5">
      <w:pPr>
        <w:rPr>
          <w:rFonts w:ascii="ArialMT" w:hAnsi="ArialMT" w:cs="ArialMT"/>
          <w:color w:val="000000"/>
          <w:kern w:val="0"/>
          <w:sz w:val="22"/>
          <w:szCs w:val="22"/>
        </w:rPr>
      </w:pPr>
    </w:p>
    <w:p w14:paraId="08D4FD08" w14:textId="6DFBBE98" w:rsidR="00EB71E5" w:rsidRDefault="00EB71E5" w:rsidP="00EB71E5">
      <w:pPr>
        <w:rPr>
          <w:rFonts w:ascii="ArialMT" w:hAnsi="ArialMT" w:cs="ArialMT"/>
          <w:color w:val="000000"/>
          <w:kern w:val="0"/>
          <w:sz w:val="22"/>
          <w:szCs w:val="22"/>
        </w:rPr>
      </w:pPr>
    </w:p>
    <w:p w14:paraId="6DCBD13D" w14:textId="3F271376" w:rsidR="00EB71E5" w:rsidRDefault="00EB71E5" w:rsidP="00EB71E5">
      <w:pPr>
        <w:rPr>
          <w:rFonts w:ascii="ArialMT" w:hAnsi="ArialMT" w:cs="ArialMT"/>
          <w:color w:val="000000"/>
          <w:kern w:val="0"/>
          <w:sz w:val="22"/>
          <w:szCs w:val="22"/>
        </w:rPr>
      </w:pPr>
    </w:p>
    <w:p w14:paraId="59226AE9" w14:textId="186C4CB5" w:rsidR="00EB71E5" w:rsidRDefault="00EB71E5" w:rsidP="00EB71E5">
      <w:pPr>
        <w:rPr>
          <w:rFonts w:ascii="ArialMT" w:hAnsi="ArialMT" w:cs="ArialMT"/>
          <w:color w:val="000000"/>
          <w:kern w:val="0"/>
          <w:sz w:val="22"/>
          <w:szCs w:val="22"/>
        </w:rPr>
      </w:pPr>
    </w:p>
    <w:p w14:paraId="0DC769FD" w14:textId="3639C529" w:rsidR="00EB71E5" w:rsidRDefault="00EB71E5" w:rsidP="00EB71E5">
      <w:pPr>
        <w:rPr>
          <w:rFonts w:ascii="ArialMT" w:hAnsi="ArialMT" w:cs="ArialMT"/>
          <w:color w:val="000000"/>
          <w:kern w:val="0"/>
          <w:sz w:val="22"/>
          <w:szCs w:val="22"/>
        </w:rPr>
      </w:pPr>
    </w:p>
    <w:p w14:paraId="614D7CDA" w14:textId="74BB918E" w:rsidR="00EB71E5" w:rsidRDefault="00EB71E5" w:rsidP="00EB71E5">
      <w:pPr>
        <w:rPr>
          <w:rFonts w:ascii="ArialMT" w:hAnsi="ArialMT" w:cs="ArialMT"/>
          <w:color w:val="000000"/>
          <w:kern w:val="0"/>
          <w:sz w:val="22"/>
          <w:szCs w:val="22"/>
        </w:rPr>
      </w:pPr>
    </w:p>
    <w:p w14:paraId="5ACBF709" w14:textId="5DD0F740" w:rsidR="00EB71E5" w:rsidRDefault="00EB71E5" w:rsidP="00EB71E5">
      <w:pPr>
        <w:rPr>
          <w:rFonts w:ascii="ArialMT" w:hAnsi="ArialMT" w:cs="ArialMT"/>
          <w:color w:val="000000"/>
          <w:kern w:val="0"/>
          <w:sz w:val="22"/>
          <w:szCs w:val="22"/>
        </w:rPr>
      </w:pPr>
    </w:p>
    <w:bookmarkEnd w:id="6"/>
    <w:bookmarkEnd w:id="7"/>
    <w:bookmarkEnd w:id="8"/>
    <w:bookmarkEnd w:id="9"/>
    <w:bookmarkEnd w:id="10"/>
    <w:p w14:paraId="55EC9A71" w14:textId="77777777" w:rsidR="007D7002" w:rsidRDefault="007D7002" w:rsidP="007D7002">
      <w:r>
        <w:t>Дата изготовления 02.09.2024</w:t>
      </w:r>
    </w:p>
    <w:p w14:paraId="2EE6E26A" w14:textId="176F84BE" w:rsidR="007E28C8" w:rsidRPr="007D7002" w:rsidRDefault="007D7002" w:rsidP="007D7002">
      <w:pPr>
        <w:rPr>
          <w:lang w:val="en-US"/>
        </w:rPr>
      </w:pPr>
      <w:r>
        <w:t xml:space="preserve">Зав. </w:t>
      </w:r>
      <w:r>
        <w:rPr>
          <w:lang w:val="en-US"/>
        </w:rPr>
        <w:t>___________</w:t>
      </w:r>
    </w:p>
    <w:sectPr w:rsidR="007E28C8" w:rsidRPr="007D7002" w:rsidSect="00EB71E5">
      <w:headerReference w:type="default" r:id="rId14"/>
      <w:footerReference w:type="default" r:id="rId15"/>
      <w:headerReference w:type="first" r:id="rId16"/>
      <w:pgSz w:w="11906" w:h="16838"/>
      <w:pgMar w:top="1418" w:right="964" w:bottom="1418" w:left="1304" w:header="737" w:footer="737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4632B1" w14:textId="77777777" w:rsidR="00591F37" w:rsidRPr="00367D0C" w:rsidRDefault="00591F37">
      <w:r w:rsidRPr="00367D0C">
        <w:separator/>
      </w:r>
    </w:p>
  </w:endnote>
  <w:endnote w:type="continuationSeparator" w:id="0">
    <w:p w14:paraId="1C7EEF0E" w14:textId="77777777" w:rsidR="00591F37" w:rsidRPr="00367D0C" w:rsidRDefault="00591F37">
      <w:r w:rsidRPr="00367D0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altName w:val="Arial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MT">
    <w:altName w:val="Arial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宋体繁体">
    <w:altName w:val="SimSun"/>
    <w:charset w:val="86"/>
    <w:family w:val="roman"/>
    <w:pitch w:val="default"/>
    <w:sig w:usb0="00000001" w:usb1="080E0000" w:usb2="00000010" w:usb3="00000000" w:csb0="00040000" w:csb1="00000000"/>
  </w:font>
  <w:font w:name="NotoSans-Bold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BB0C5" w14:textId="713D44CF" w:rsidR="00E74560" w:rsidRPr="00367D0C" w:rsidRDefault="00E74560">
    <w:pPr>
      <w:pStyle w:val="a6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0559403"/>
      <w:docPartObj>
        <w:docPartGallery w:val="Page Numbers (Bottom of Page)"/>
        <w:docPartUnique/>
      </w:docPartObj>
    </w:sdtPr>
    <w:sdtContent>
      <w:p w14:paraId="21324879" w14:textId="74F54A6D" w:rsidR="00226F8D" w:rsidRDefault="00226F8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E236DD0" w14:textId="4EBF6FD6" w:rsidR="00E74560" w:rsidRPr="00367D0C" w:rsidRDefault="00E74560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FF8FF7" w14:textId="77777777" w:rsidR="00591F37" w:rsidRPr="00367D0C" w:rsidRDefault="00591F37">
      <w:r w:rsidRPr="00367D0C">
        <w:separator/>
      </w:r>
    </w:p>
  </w:footnote>
  <w:footnote w:type="continuationSeparator" w:id="0">
    <w:p w14:paraId="6C153314" w14:textId="77777777" w:rsidR="00591F37" w:rsidRPr="00367D0C" w:rsidRDefault="00591F37">
      <w:r w:rsidRPr="00367D0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227E0" w14:textId="58E3B49D" w:rsidR="00E74560" w:rsidRPr="00367D0C" w:rsidRDefault="00E74560">
    <w:pPr>
      <w:pStyle w:val="a8"/>
      <w:tabs>
        <w:tab w:val="clear" w:pos="8306"/>
        <w:tab w:val="left" w:pos="945"/>
        <w:tab w:val="left" w:pos="9135"/>
      </w:tabs>
      <w:spacing w:line="240" w:lineRule="exact"/>
      <w:ind w:firstLineChars="14" w:firstLine="25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AEC25" w14:textId="77777777" w:rsidR="00581554" w:rsidRPr="00367D0C" w:rsidRDefault="00581554">
    <w:pPr>
      <w:pStyle w:val="a8"/>
      <w:tabs>
        <w:tab w:val="clear" w:pos="8306"/>
        <w:tab w:val="left" w:pos="945"/>
        <w:tab w:val="left" w:pos="9135"/>
      </w:tabs>
      <w:spacing w:line="240" w:lineRule="exact"/>
      <w:ind w:firstLineChars="14" w:firstLine="25"/>
      <w:jc w:val="left"/>
    </w:pPr>
    <w:r w:rsidRPr="001D3F64">
      <w:rPr>
        <w:noProof/>
      </w:rPr>
      <w:drawing>
        <wp:anchor distT="0" distB="0" distL="114300" distR="114300" simplePos="0" relativeHeight="251664384" behindDoc="1" locked="0" layoutInCell="1" allowOverlap="1" wp14:anchorId="4FD22ED8" wp14:editId="4D5BE16B">
          <wp:simplePos x="0" y="0"/>
          <wp:positionH relativeFrom="margin">
            <wp:align>left</wp:align>
          </wp:positionH>
          <wp:positionV relativeFrom="paragraph">
            <wp:posOffset>-200025</wp:posOffset>
          </wp:positionV>
          <wp:extent cx="1104900" cy="365701"/>
          <wp:effectExtent l="0" t="0" r="0" b="0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3657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89141" w14:textId="77777777" w:rsidR="00E74560" w:rsidRPr="00367D0C" w:rsidRDefault="00E7456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87D2C9"/>
    <w:multiLevelType w:val="singleLevel"/>
    <w:tmpl w:val="8087D2C9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798540E"/>
    <w:multiLevelType w:val="singleLevel"/>
    <w:tmpl w:val="9798540E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E5C16BFC"/>
    <w:multiLevelType w:val="singleLevel"/>
    <w:tmpl w:val="E5C16BFC"/>
    <w:lvl w:ilvl="0">
      <w:start w:val="6"/>
      <w:numFmt w:val="decimal"/>
      <w:suff w:val="space"/>
      <w:lvlText w:val="%1."/>
      <w:lvlJc w:val="left"/>
    </w:lvl>
  </w:abstractNum>
  <w:abstractNum w:abstractNumId="3" w15:restartNumberingAfterBreak="0">
    <w:nsid w:val="00000002"/>
    <w:multiLevelType w:val="singleLevel"/>
    <w:tmpl w:val="00000002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4" w15:restartNumberingAfterBreak="0">
    <w:nsid w:val="00000003"/>
    <w:multiLevelType w:val="multilevel"/>
    <w:tmpl w:val="00000003"/>
    <w:lvl w:ilvl="0">
      <w:start w:val="1"/>
      <w:numFmt w:val="decimal"/>
      <w:lvlText w:val="（%1）"/>
      <w:lvlJc w:val="left"/>
      <w:pPr>
        <w:tabs>
          <w:tab w:val="num" w:pos="1095"/>
        </w:tabs>
        <w:ind w:left="1095" w:hanging="735"/>
      </w:pPr>
      <w:rPr>
        <w:rFonts w:hint="default"/>
      </w:rPr>
    </w:lvl>
    <w:lvl w:ilvl="1">
      <w:start w:val="1"/>
      <w:numFmt w:val="bullet"/>
      <w:lvlText w:val="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num" w:pos="1890"/>
        </w:tabs>
        <w:ind w:left="1890" w:hanging="420"/>
      </w:pPr>
    </w:lvl>
    <w:lvl w:ilvl="3">
      <w:start w:val="1"/>
      <w:numFmt w:val="decimal"/>
      <w:lvlText w:val="%4."/>
      <w:lvlJc w:val="left"/>
      <w:pPr>
        <w:tabs>
          <w:tab w:val="num" w:pos="2310"/>
        </w:tabs>
        <w:ind w:left="2310" w:hanging="420"/>
      </w:pPr>
    </w:lvl>
    <w:lvl w:ilvl="4">
      <w:start w:val="1"/>
      <w:numFmt w:val="lowerLetter"/>
      <w:lvlText w:val="%5)"/>
      <w:lvlJc w:val="left"/>
      <w:pPr>
        <w:tabs>
          <w:tab w:val="num" w:pos="2730"/>
        </w:tabs>
        <w:ind w:left="2730" w:hanging="420"/>
      </w:pPr>
    </w:lvl>
    <w:lvl w:ilvl="5">
      <w:start w:val="1"/>
      <w:numFmt w:val="lowerRoman"/>
      <w:lvlText w:val="%6."/>
      <w:lvlJc w:val="right"/>
      <w:pPr>
        <w:tabs>
          <w:tab w:val="num" w:pos="3150"/>
        </w:tabs>
        <w:ind w:left="3150" w:hanging="420"/>
      </w:pPr>
    </w:lvl>
    <w:lvl w:ilvl="6">
      <w:start w:val="1"/>
      <w:numFmt w:val="decimal"/>
      <w:lvlText w:val="%7."/>
      <w:lvlJc w:val="left"/>
      <w:pPr>
        <w:tabs>
          <w:tab w:val="num" w:pos="3570"/>
        </w:tabs>
        <w:ind w:left="3570" w:hanging="420"/>
      </w:pPr>
    </w:lvl>
    <w:lvl w:ilvl="7">
      <w:start w:val="1"/>
      <w:numFmt w:val="lowerLetter"/>
      <w:lvlText w:val="%8)"/>
      <w:lvlJc w:val="left"/>
      <w:pPr>
        <w:tabs>
          <w:tab w:val="num" w:pos="3990"/>
        </w:tabs>
        <w:ind w:left="3990" w:hanging="420"/>
      </w:pPr>
    </w:lvl>
    <w:lvl w:ilvl="8">
      <w:start w:val="1"/>
      <w:numFmt w:val="lowerRoman"/>
      <w:lvlText w:val="%9."/>
      <w:lvlJc w:val="right"/>
      <w:pPr>
        <w:tabs>
          <w:tab w:val="num" w:pos="4410"/>
        </w:tabs>
        <w:ind w:left="4410" w:hanging="420"/>
      </w:pPr>
    </w:lvl>
  </w:abstractNum>
  <w:abstractNum w:abstractNumId="5" w15:restartNumberingAfterBreak="0">
    <w:nsid w:val="00000011"/>
    <w:multiLevelType w:val="multilevel"/>
    <w:tmpl w:val="00000011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0000019"/>
    <w:multiLevelType w:val="multilevel"/>
    <w:tmpl w:val="00000019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42D6F17"/>
    <w:multiLevelType w:val="multilevel"/>
    <w:tmpl w:val="042D6F1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05D01DB0"/>
    <w:multiLevelType w:val="multilevel"/>
    <w:tmpl w:val="4000D09C"/>
    <w:lvl w:ilvl="0">
      <w:start w:val="1"/>
      <w:numFmt w:val="bullet"/>
      <w:lvlText w:val=""/>
      <w:lvlJc w:val="left"/>
      <w:pPr>
        <w:tabs>
          <w:tab w:val="num" w:pos="0"/>
        </w:tabs>
        <w:ind w:left="420" w:hanging="420"/>
      </w:pPr>
      <w:rPr>
        <w:rFonts w:ascii="Wingdings" w:hAnsi="Wingdings" w:hint="default"/>
        <w:sz w:val="21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0A6BB2DF"/>
    <w:multiLevelType w:val="singleLevel"/>
    <w:tmpl w:val="0A6BB2DF"/>
    <w:lvl w:ilvl="0">
      <w:start w:val="22"/>
      <w:numFmt w:val="decimal"/>
      <w:suff w:val="space"/>
      <w:lvlText w:val="%1."/>
      <w:lvlJc w:val="left"/>
    </w:lvl>
  </w:abstractNum>
  <w:abstractNum w:abstractNumId="10" w15:restartNumberingAfterBreak="0">
    <w:nsid w:val="0B6950B2"/>
    <w:multiLevelType w:val="singleLevel"/>
    <w:tmpl w:val="0B6950B2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1" w15:restartNumberingAfterBreak="0">
    <w:nsid w:val="0FCE0600"/>
    <w:multiLevelType w:val="multilevel"/>
    <w:tmpl w:val="0FCE06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158A07E8"/>
    <w:multiLevelType w:val="multilevel"/>
    <w:tmpl w:val="EEACE03C"/>
    <w:lvl w:ilvl="0">
      <w:start w:val="1"/>
      <w:numFmt w:val="decimal"/>
      <w:lvlText w:val="%1)"/>
      <w:lvlJc w:val="left"/>
      <w:pPr>
        <w:tabs>
          <w:tab w:val="num" w:pos="0"/>
        </w:tabs>
        <w:ind w:left="855" w:hanging="420"/>
      </w:pPr>
      <w:rPr>
        <w:rFonts w:cs="Times New Roman"/>
        <w:sz w:val="21"/>
        <w:szCs w:val="21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275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695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115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2535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955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375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3795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215" w:hanging="420"/>
      </w:pPr>
      <w:rPr>
        <w:rFonts w:cs="Times New Roman"/>
      </w:rPr>
    </w:lvl>
  </w:abstractNum>
  <w:abstractNum w:abstractNumId="13" w15:restartNumberingAfterBreak="0">
    <w:nsid w:val="1B875360"/>
    <w:multiLevelType w:val="multilevel"/>
    <w:tmpl w:val="84C4D1CC"/>
    <w:lvl w:ilvl="0">
      <w:start w:val="1"/>
      <w:numFmt w:val="bullet"/>
      <w:lvlText w:val=""/>
      <w:lvlJc w:val="left"/>
      <w:pPr>
        <w:tabs>
          <w:tab w:val="num" w:pos="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12962B6"/>
    <w:multiLevelType w:val="multilevel"/>
    <w:tmpl w:val="B0789DA4"/>
    <w:lvl w:ilvl="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 w15:restartNumberingAfterBreak="0">
    <w:nsid w:val="28697FF5"/>
    <w:multiLevelType w:val="multilevel"/>
    <w:tmpl w:val="28697FF5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307E137F"/>
    <w:multiLevelType w:val="multilevel"/>
    <w:tmpl w:val="4B487AA2"/>
    <w:lvl w:ilvl="0">
      <w:start w:val="1"/>
      <w:numFmt w:val="bullet"/>
      <w:lvlText w:val=""/>
      <w:lvlJc w:val="left"/>
      <w:pPr>
        <w:tabs>
          <w:tab w:val="num" w:pos="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6CE4468"/>
    <w:multiLevelType w:val="multilevel"/>
    <w:tmpl w:val="36CE4468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44500242"/>
    <w:multiLevelType w:val="multilevel"/>
    <w:tmpl w:val="AC9ECAD8"/>
    <w:lvl w:ilvl="0">
      <w:start w:val="1"/>
      <w:numFmt w:val="bullet"/>
      <w:lvlText w:val=""/>
      <w:lvlJc w:val="left"/>
      <w:pPr>
        <w:tabs>
          <w:tab w:val="num" w:pos="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E412A35"/>
    <w:multiLevelType w:val="singleLevel"/>
    <w:tmpl w:val="4E412A35"/>
    <w:lvl w:ilvl="0">
      <w:start w:val="19"/>
      <w:numFmt w:val="decimal"/>
      <w:suff w:val="space"/>
      <w:lvlText w:val="%1."/>
      <w:lvlJc w:val="left"/>
    </w:lvl>
  </w:abstractNum>
  <w:abstractNum w:abstractNumId="20" w15:restartNumberingAfterBreak="0">
    <w:nsid w:val="579EEBD2"/>
    <w:multiLevelType w:val="singleLevel"/>
    <w:tmpl w:val="579EEBD2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1" w15:restartNumberingAfterBreak="0">
    <w:nsid w:val="58847F6C"/>
    <w:multiLevelType w:val="multilevel"/>
    <w:tmpl w:val="58847F6C"/>
    <w:lvl w:ilvl="0">
      <w:start w:val="1"/>
      <w:numFmt w:val="bullet"/>
      <w:lvlText w:val=""/>
      <w:lvlJc w:val="left"/>
      <w:pPr>
        <w:ind w:left="808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28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48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68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88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08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28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48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68" w:hanging="420"/>
      </w:pPr>
      <w:rPr>
        <w:rFonts w:ascii="Wingdings" w:hAnsi="Wingdings" w:hint="default"/>
      </w:rPr>
    </w:lvl>
  </w:abstractNum>
  <w:abstractNum w:abstractNumId="22" w15:restartNumberingAfterBreak="0">
    <w:nsid w:val="6A865B67"/>
    <w:multiLevelType w:val="multilevel"/>
    <w:tmpl w:val="6A865B67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6FDB7E91"/>
    <w:multiLevelType w:val="multilevel"/>
    <w:tmpl w:val="6FDB7E9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4" w15:restartNumberingAfterBreak="0">
    <w:nsid w:val="74E129AB"/>
    <w:multiLevelType w:val="multilevel"/>
    <w:tmpl w:val="74E129AB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7F792B5E"/>
    <w:multiLevelType w:val="multilevel"/>
    <w:tmpl w:val="F24289EC"/>
    <w:lvl w:ilvl="0">
      <w:start w:val="1"/>
      <w:numFmt w:val="decimal"/>
      <w:lvlText w:val="（%1）"/>
      <w:lvlJc w:val="left"/>
      <w:pPr>
        <w:tabs>
          <w:tab w:val="num" w:pos="0"/>
        </w:tabs>
        <w:ind w:left="1095" w:hanging="735"/>
      </w:pPr>
      <w:rPr>
        <w:rFonts w:cs="Times New Roman"/>
      </w:rPr>
    </w:lvl>
    <w:lvl w:ilvl="1">
      <w:start w:val="1"/>
      <w:numFmt w:val="bullet"/>
      <w:lvlText w:val=""/>
      <w:lvlJc w:val="left"/>
      <w:pPr>
        <w:tabs>
          <w:tab w:val="num" w:pos="0"/>
        </w:tabs>
        <w:ind w:left="1470" w:hanging="420"/>
      </w:pPr>
      <w:rPr>
        <w:rFonts w:ascii="Wingdings" w:hAnsi="Wingdings" w:hint="default"/>
        <w:sz w:val="21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9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31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273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15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57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399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410" w:hanging="420"/>
      </w:pPr>
      <w:rPr>
        <w:rFonts w:cs="Times New Roman"/>
      </w:rPr>
    </w:lvl>
  </w:abstractNum>
  <w:num w:numId="1" w16cid:durableId="261570960">
    <w:abstractNumId w:val="20"/>
  </w:num>
  <w:num w:numId="2" w16cid:durableId="1646543299">
    <w:abstractNumId w:val="23"/>
  </w:num>
  <w:num w:numId="3" w16cid:durableId="2101948892">
    <w:abstractNumId w:val="1"/>
  </w:num>
  <w:num w:numId="4" w16cid:durableId="742483409">
    <w:abstractNumId w:val="19"/>
  </w:num>
  <w:num w:numId="5" w16cid:durableId="1476529710">
    <w:abstractNumId w:val="9"/>
  </w:num>
  <w:num w:numId="6" w16cid:durableId="2098478092">
    <w:abstractNumId w:val="11"/>
  </w:num>
  <w:num w:numId="7" w16cid:durableId="911886128">
    <w:abstractNumId w:val="21"/>
  </w:num>
  <w:num w:numId="8" w16cid:durableId="530458428">
    <w:abstractNumId w:val="0"/>
  </w:num>
  <w:num w:numId="9" w16cid:durableId="222564689">
    <w:abstractNumId w:val="10"/>
  </w:num>
  <w:num w:numId="10" w16cid:durableId="947739233">
    <w:abstractNumId w:val="2"/>
  </w:num>
  <w:num w:numId="11" w16cid:durableId="168325929">
    <w:abstractNumId w:val="15"/>
  </w:num>
  <w:num w:numId="12" w16cid:durableId="1194417626">
    <w:abstractNumId w:val="17"/>
  </w:num>
  <w:num w:numId="13" w16cid:durableId="1948613956">
    <w:abstractNumId w:val="24"/>
  </w:num>
  <w:num w:numId="14" w16cid:durableId="1294364351">
    <w:abstractNumId w:val="22"/>
  </w:num>
  <w:num w:numId="15" w16cid:durableId="618950603">
    <w:abstractNumId w:val="5"/>
  </w:num>
  <w:num w:numId="16" w16cid:durableId="527138794">
    <w:abstractNumId w:val="6"/>
  </w:num>
  <w:num w:numId="17" w16cid:durableId="2123065891">
    <w:abstractNumId w:val="3"/>
  </w:num>
  <w:num w:numId="18" w16cid:durableId="253126199">
    <w:abstractNumId w:val="4"/>
  </w:num>
  <w:num w:numId="19" w16cid:durableId="123930782">
    <w:abstractNumId w:val="7"/>
  </w:num>
  <w:num w:numId="20" w16cid:durableId="247085652">
    <w:abstractNumId w:val="8"/>
  </w:num>
  <w:num w:numId="21" w16cid:durableId="453910887">
    <w:abstractNumId w:val="14"/>
  </w:num>
  <w:num w:numId="22" w16cid:durableId="933829551">
    <w:abstractNumId w:val="25"/>
  </w:num>
  <w:num w:numId="23" w16cid:durableId="787504531">
    <w:abstractNumId w:val="18"/>
  </w:num>
  <w:num w:numId="24" w16cid:durableId="626398089">
    <w:abstractNumId w:val="16"/>
  </w:num>
  <w:num w:numId="25" w16cid:durableId="248084083">
    <w:abstractNumId w:val="12"/>
  </w:num>
  <w:num w:numId="26" w16cid:durableId="10700362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GU1M2Y2MDIzYjk5ZDE0OGRmYTNkZTQ1ZGE4OGI4OTAifQ=="/>
  </w:docVars>
  <w:rsids>
    <w:rsidRoot w:val="00172A27"/>
    <w:rsid w:val="000018AC"/>
    <w:rsid w:val="00003F50"/>
    <w:rsid w:val="000052CB"/>
    <w:rsid w:val="0000640C"/>
    <w:rsid w:val="00012CD4"/>
    <w:rsid w:val="0001588B"/>
    <w:rsid w:val="00020571"/>
    <w:rsid w:val="0002274A"/>
    <w:rsid w:val="00024A66"/>
    <w:rsid w:val="00024E6E"/>
    <w:rsid w:val="00027C56"/>
    <w:rsid w:val="000315D7"/>
    <w:rsid w:val="00031E79"/>
    <w:rsid w:val="00032176"/>
    <w:rsid w:val="00032655"/>
    <w:rsid w:val="000326CA"/>
    <w:rsid w:val="000367FA"/>
    <w:rsid w:val="00052384"/>
    <w:rsid w:val="0006035B"/>
    <w:rsid w:val="00062D44"/>
    <w:rsid w:val="00063831"/>
    <w:rsid w:val="00064282"/>
    <w:rsid w:val="00066D88"/>
    <w:rsid w:val="00070D3C"/>
    <w:rsid w:val="000740FE"/>
    <w:rsid w:val="00082306"/>
    <w:rsid w:val="0008256F"/>
    <w:rsid w:val="00083FA0"/>
    <w:rsid w:val="00084067"/>
    <w:rsid w:val="00090919"/>
    <w:rsid w:val="000913DC"/>
    <w:rsid w:val="0009532F"/>
    <w:rsid w:val="000A5C82"/>
    <w:rsid w:val="000B322F"/>
    <w:rsid w:val="000B4189"/>
    <w:rsid w:val="000C0303"/>
    <w:rsid w:val="000C4973"/>
    <w:rsid w:val="000C69FC"/>
    <w:rsid w:val="000D0365"/>
    <w:rsid w:val="000D08EB"/>
    <w:rsid w:val="000E3F6B"/>
    <w:rsid w:val="000E5E81"/>
    <w:rsid w:val="000E65FB"/>
    <w:rsid w:val="000E7FBB"/>
    <w:rsid w:val="000F4DF6"/>
    <w:rsid w:val="000F5B30"/>
    <w:rsid w:val="000F5DD7"/>
    <w:rsid w:val="00100BA9"/>
    <w:rsid w:val="0010144C"/>
    <w:rsid w:val="0010296B"/>
    <w:rsid w:val="0010490F"/>
    <w:rsid w:val="00106257"/>
    <w:rsid w:val="00113BA7"/>
    <w:rsid w:val="001145EB"/>
    <w:rsid w:val="00116207"/>
    <w:rsid w:val="00121893"/>
    <w:rsid w:val="00122FDC"/>
    <w:rsid w:val="00123441"/>
    <w:rsid w:val="0012395B"/>
    <w:rsid w:val="00125D2D"/>
    <w:rsid w:val="00130EBD"/>
    <w:rsid w:val="00131D98"/>
    <w:rsid w:val="00133D9C"/>
    <w:rsid w:val="001378DE"/>
    <w:rsid w:val="001471F9"/>
    <w:rsid w:val="001474A8"/>
    <w:rsid w:val="00150BA5"/>
    <w:rsid w:val="001538FC"/>
    <w:rsid w:val="001555BC"/>
    <w:rsid w:val="001601B3"/>
    <w:rsid w:val="00160B15"/>
    <w:rsid w:val="00160FCD"/>
    <w:rsid w:val="00161E9E"/>
    <w:rsid w:val="00162C0D"/>
    <w:rsid w:val="00163486"/>
    <w:rsid w:val="0016494A"/>
    <w:rsid w:val="00165269"/>
    <w:rsid w:val="00165321"/>
    <w:rsid w:val="001672B6"/>
    <w:rsid w:val="00170A56"/>
    <w:rsid w:val="0017249F"/>
    <w:rsid w:val="00172A27"/>
    <w:rsid w:val="001743D1"/>
    <w:rsid w:val="001750B2"/>
    <w:rsid w:val="001751E9"/>
    <w:rsid w:val="0017746B"/>
    <w:rsid w:val="0018108E"/>
    <w:rsid w:val="001869A3"/>
    <w:rsid w:val="00187870"/>
    <w:rsid w:val="00191B93"/>
    <w:rsid w:val="001956F3"/>
    <w:rsid w:val="001A110A"/>
    <w:rsid w:val="001A4072"/>
    <w:rsid w:val="001B1F32"/>
    <w:rsid w:val="001B2633"/>
    <w:rsid w:val="001B2F49"/>
    <w:rsid w:val="001B3709"/>
    <w:rsid w:val="001B3C9C"/>
    <w:rsid w:val="001B40BD"/>
    <w:rsid w:val="001C2F67"/>
    <w:rsid w:val="001C4100"/>
    <w:rsid w:val="001D2BE5"/>
    <w:rsid w:val="001D3F64"/>
    <w:rsid w:val="001D4087"/>
    <w:rsid w:val="001D5680"/>
    <w:rsid w:val="001D579F"/>
    <w:rsid w:val="001E031C"/>
    <w:rsid w:val="001E1008"/>
    <w:rsid w:val="001E2095"/>
    <w:rsid w:val="001E6F2B"/>
    <w:rsid w:val="001E7613"/>
    <w:rsid w:val="001F14DE"/>
    <w:rsid w:val="001F38F8"/>
    <w:rsid w:val="001F4607"/>
    <w:rsid w:val="001F47DC"/>
    <w:rsid w:val="00203A47"/>
    <w:rsid w:val="00205329"/>
    <w:rsid w:val="00207613"/>
    <w:rsid w:val="00210175"/>
    <w:rsid w:val="00210CD1"/>
    <w:rsid w:val="00211F3C"/>
    <w:rsid w:val="00214A4F"/>
    <w:rsid w:val="00215090"/>
    <w:rsid w:val="002152F8"/>
    <w:rsid w:val="00215C64"/>
    <w:rsid w:val="00217C97"/>
    <w:rsid w:val="00220176"/>
    <w:rsid w:val="00220735"/>
    <w:rsid w:val="00220C10"/>
    <w:rsid w:val="002256D7"/>
    <w:rsid w:val="00226A77"/>
    <w:rsid w:val="00226F8D"/>
    <w:rsid w:val="00230D65"/>
    <w:rsid w:val="0023137B"/>
    <w:rsid w:val="0023594C"/>
    <w:rsid w:val="00240C73"/>
    <w:rsid w:val="00241BF4"/>
    <w:rsid w:val="00241EC3"/>
    <w:rsid w:val="002452E4"/>
    <w:rsid w:val="002455F3"/>
    <w:rsid w:val="00256332"/>
    <w:rsid w:val="00261F20"/>
    <w:rsid w:val="00262AA1"/>
    <w:rsid w:val="002661BE"/>
    <w:rsid w:val="00271B13"/>
    <w:rsid w:val="002843EC"/>
    <w:rsid w:val="00291B7C"/>
    <w:rsid w:val="00293B6E"/>
    <w:rsid w:val="00294FFD"/>
    <w:rsid w:val="002960CB"/>
    <w:rsid w:val="002A05C8"/>
    <w:rsid w:val="002A1E98"/>
    <w:rsid w:val="002A322E"/>
    <w:rsid w:val="002A3ABD"/>
    <w:rsid w:val="002A65E2"/>
    <w:rsid w:val="002A7CAB"/>
    <w:rsid w:val="002B3F73"/>
    <w:rsid w:val="002B3F84"/>
    <w:rsid w:val="002B4E66"/>
    <w:rsid w:val="002B61DA"/>
    <w:rsid w:val="002C3CAC"/>
    <w:rsid w:val="002C5D0A"/>
    <w:rsid w:val="002C629E"/>
    <w:rsid w:val="002D0F6F"/>
    <w:rsid w:val="002D15D8"/>
    <w:rsid w:val="002D2175"/>
    <w:rsid w:val="002D2FF9"/>
    <w:rsid w:val="002D4E27"/>
    <w:rsid w:val="002E1117"/>
    <w:rsid w:val="002E28F8"/>
    <w:rsid w:val="002E2F6C"/>
    <w:rsid w:val="002E40A7"/>
    <w:rsid w:val="002E613B"/>
    <w:rsid w:val="002E7BBF"/>
    <w:rsid w:val="002F3693"/>
    <w:rsid w:val="002F5CA5"/>
    <w:rsid w:val="003004A4"/>
    <w:rsid w:val="00306CDE"/>
    <w:rsid w:val="00312C11"/>
    <w:rsid w:val="00312D60"/>
    <w:rsid w:val="003135FC"/>
    <w:rsid w:val="00314311"/>
    <w:rsid w:val="003150E5"/>
    <w:rsid w:val="0031591B"/>
    <w:rsid w:val="00317D0F"/>
    <w:rsid w:val="003236F6"/>
    <w:rsid w:val="0032577C"/>
    <w:rsid w:val="00330B6F"/>
    <w:rsid w:val="00331E9D"/>
    <w:rsid w:val="0033233B"/>
    <w:rsid w:val="00332B06"/>
    <w:rsid w:val="00333CF3"/>
    <w:rsid w:val="003354DD"/>
    <w:rsid w:val="00335DB7"/>
    <w:rsid w:val="003405F5"/>
    <w:rsid w:val="00341B22"/>
    <w:rsid w:val="00341BF8"/>
    <w:rsid w:val="003426F9"/>
    <w:rsid w:val="003478F1"/>
    <w:rsid w:val="0035139B"/>
    <w:rsid w:val="00352B2B"/>
    <w:rsid w:val="0035326B"/>
    <w:rsid w:val="00355109"/>
    <w:rsid w:val="00356848"/>
    <w:rsid w:val="0035764B"/>
    <w:rsid w:val="00360C41"/>
    <w:rsid w:val="00362F28"/>
    <w:rsid w:val="00365DEA"/>
    <w:rsid w:val="00365FB9"/>
    <w:rsid w:val="00366292"/>
    <w:rsid w:val="00366D54"/>
    <w:rsid w:val="00367D0C"/>
    <w:rsid w:val="003722EC"/>
    <w:rsid w:val="00375047"/>
    <w:rsid w:val="0037641A"/>
    <w:rsid w:val="00376AF5"/>
    <w:rsid w:val="003779EC"/>
    <w:rsid w:val="0038134F"/>
    <w:rsid w:val="00384004"/>
    <w:rsid w:val="00384C95"/>
    <w:rsid w:val="0038606F"/>
    <w:rsid w:val="003861DB"/>
    <w:rsid w:val="00386AB3"/>
    <w:rsid w:val="003903EF"/>
    <w:rsid w:val="003918C5"/>
    <w:rsid w:val="00393024"/>
    <w:rsid w:val="00393BC4"/>
    <w:rsid w:val="0039446F"/>
    <w:rsid w:val="00394F1B"/>
    <w:rsid w:val="003959A9"/>
    <w:rsid w:val="003A1C62"/>
    <w:rsid w:val="003B274D"/>
    <w:rsid w:val="003C5953"/>
    <w:rsid w:val="003C5CED"/>
    <w:rsid w:val="003D19E3"/>
    <w:rsid w:val="003D485C"/>
    <w:rsid w:val="003D55E9"/>
    <w:rsid w:val="003D6A09"/>
    <w:rsid w:val="003E06F3"/>
    <w:rsid w:val="003E107A"/>
    <w:rsid w:val="003E5CFF"/>
    <w:rsid w:val="003E65F0"/>
    <w:rsid w:val="003E72D7"/>
    <w:rsid w:val="003F024E"/>
    <w:rsid w:val="003F05B0"/>
    <w:rsid w:val="003F263F"/>
    <w:rsid w:val="003F4413"/>
    <w:rsid w:val="003F73DE"/>
    <w:rsid w:val="00402C9E"/>
    <w:rsid w:val="004048AD"/>
    <w:rsid w:val="004102F9"/>
    <w:rsid w:val="0041731B"/>
    <w:rsid w:val="00423316"/>
    <w:rsid w:val="004267CB"/>
    <w:rsid w:val="004277EA"/>
    <w:rsid w:val="00431664"/>
    <w:rsid w:val="00431842"/>
    <w:rsid w:val="004353DA"/>
    <w:rsid w:val="0044411A"/>
    <w:rsid w:val="00446E37"/>
    <w:rsid w:val="00447E9B"/>
    <w:rsid w:val="004538F9"/>
    <w:rsid w:val="0045564C"/>
    <w:rsid w:val="004567E0"/>
    <w:rsid w:val="00457C6B"/>
    <w:rsid w:val="004602E3"/>
    <w:rsid w:val="00460417"/>
    <w:rsid w:val="00461934"/>
    <w:rsid w:val="004624D7"/>
    <w:rsid w:val="004632BB"/>
    <w:rsid w:val="004645C7"/>
    <w:rsid w:val="00466307"/>
    <w:rsid w:val="00466E1C"/>
    <w:rsid w:val="004672D0"/>
    <w:rsid w:val="00473156"/>
    <w:rsid w:val="00475730"/>
    <w:rsid w:val="00475F0D"/>
    <w:rsid w:val="0048181A"/>
    <w:rsid w:val="00482AD4"/>
    <w:rsid w:val="0048377A"/>
    <w:rsid w:val="00483906"/>
    <w:rsid w:val="00486BAD"/>
    <w:rsid w:val="004874E6"/>
    <w:rsid w:val="00491685"/>
    <w:rsid w:val="00492854"/>
    <w:rsid w:val="00492E42"/>
    <w:rsid w:val="004973DE"/>
    <w:rsid w:val="004A012C"/>
    <w:rsid w:val="004A28FF"/>
    <w:rsid w:val="004A2A2F"/>
    <w:rsid w:val="004A32B1"/>
    <w:rsid w:val="004A39DC"/>
    <w:rsid w:val="004B2414"/>
    <w:rsid w:val="004B31B6"/>
    <w:rsid w:val="004C0235"/>
    <w:rsid w:val="004C3043"/>
    <w:rsid w:val="004C514F"/>
    <w:rsid w:val="004D27CB"/>
    <w:rsid w:val="004D3C30"/>
    <w:rsid w:val="004D4C6F"/>
    <w:rsid w:val="004D54F8"/>
    <w:rsid w:val="004D78B0"/>
    <w:rsid w:val="004D791D"/>
    <w:rsid w:val="004E052B"/>
    <w:rsid w:val="004E4E76"/>
    <w:rsid w:val="004E554B"/>
    <w:rsid w:val="004E6C4A"/>
    <w:rsid w:val="004F04A0"/>
    <w:rsid w:val="004F0EBC"/>
    <w:rsid w:val="004F1645"/>
    <w:rsid w:val="004F5D5C"/>
    <w:rsid w:val="00503F31"/>
    <w:rsid w:val="00510304"/>
    <w:rsid w:val="00513230"/>
    <w:rsid w:val="0051347F"/>
    <w:rsid w:val="005147CB"/>
    <w:rsid w:val="0052150F"/>
    <w:rsid w:val="00527AA3"/>
    <w:rsid w:val="0053481C"/>
    <w:rsid w:val="005437E8"/>
    <w:rsid w:val="005445C3"/>
    <w:rsid w:val="00544B23"/>
    <w:rsid w:val="005461DD"/>
    <w:rsid w:val="00547DB4"/>
    <w:rsid w:val="00550269"/>
    <w:rsid w:val="00553650"/>
    <w:rsid w:val="005552E1"/>
    <w:rsid w:val="00557BD2"/>
    <w:rsid w:val="00561F61"/>
    <w:rsid w:val="0056416C"/>
    <w:rsid w:val="005648C2"/>
    <w:rsid w:val="0057100E"/>
    <w:rsid w:val="005712A8"/>
    <w:rsid w:val="0057149F"/>
    <w:rsid w:val="00573B2C"/>
    <w:rsid w:val="005742E6"/>
    <w:rsid w:val="00575298"/>
    <w:rsid w:val="00581554"/>
    <w:rsid w:val="005822B6"/>
    <w:rsid w:val="00582857"/>
    <w:rsid w:val="00583441"/>
    <w:rsid w:val="00584A52"/>
    <w:rsid w:val="00587E10"/>
    <w:rsid w:val="005919AB"/>
    <w:rsid w:val="00591F37"/>
    <w:rsid w:val="0059447F"/>
    <w:rsid w:val="00594F43"/>
    <w:rsid w:val="005A0758"/>
    <w:rsid w:val="005A1AD3"/>
    <w:rsid w:val="005A5FC1"/>
    <w:rsid w:val="005A7596"/>
    <w:rsid w:val="005C4AA4"/>
    <w:rsid w:val="005C59D7"/>
    <w:rsid w:val="005C70EA"/>
    <w:rsid w:val="005C736F"/>
    <w:rsid w:val="005D10AE"/>
    <w:rsid w:val="005D14F9"/>
    <w:rsid w:val="005D1BE3"/>
    <w:rsid w:val="005D2A8E"/>
    <w:rsid w:val="005D5A52"/>
    <w:rsid w:val="005D691F"/>
    <w:rsid w:val="005D728B"/>
    <w:rsid w:val="005E0E64"/>
    <w:rsid w:val="005E1098"/>
    <w:rsid w:val="005E1D1B"/>
    <w:rsid w:val="005E2511"/>
    <w:rsid w:val="005E3619"/>
    <w:rsid w:val="005E7348"/>
    <w:rsid w:val="005F0C94"/>
    <w:rsid w:val="005F31F7"/>
    <w:rsid w:val="005F372F"/>
    <w:rsid w:val="005F535D"/>
    <w:rsid w:val="005F5E76"/>
    <w:rsid w:val="005F6112"/>
    <w:rsid w:val="005F653C"/>
    <w:rsid w:val="005F6C69"/>
    <w:rsid w:val="00600EAF"/>
    <w:rsid w:val="00601013"/>
    <w:rsid w:val="0060112D"/>
    <w:rsid w:val="00604B88"/>
    <w:rsid w:val="00605B10"/>
    <w:rsid w:val="00614CC8"/>
    <w:rsid w:val="00617FEA"/>
    <w:rsid w:val="00622300"/>
    <w:rsid w:val="00624B90"/>
    <w:rsid w:val="006258D7"/>
    <w:rsid w:val="006268F3"/>
    <w:rsid w:val="00637D40"/>
    <w:rsid w:val="00640FCA"/>
    <w:rsid w:val="00641593"/>
    <w:rsid w:val="0064219E"/>
    <w:rsid w:val="0064319C"/>
    <w:rsid w:val="00643EC6"/>
    <w:rsid w:val="00646DB5"/>
    <w:rsid w:val="00653881"/>
    <w:rsid w:val="006555A0"/>
    <w:rsid w:val="00661DC3"/>
    <w:rsid w:val="00662B16"/>
    <w:rsid w:val="00663345"/>
    <w:rsid w:val="00665526"/>
    <w:rsid w:val="0066644C"/>
    <w:rsid w:val="00667977"/>
    <w:rsid w:val="00672CEE"/>
    <w:rsid w:val="006741CB"/>
    <w:rsid w:val="00675E21"/>
    <w:rsid w:val="00676187"/>
    <w:rsid w:val="00676215"/>
    <w:rsid w:val="00684755"/>
    <w:rsid w:val="00685C5B"/>
    <w:rsid w:val="00685EA5"/>
    <w:rsid w:val="006875EF"/>
    <w:rsid w:val="00691AF7"/>
    <w:rsid w:val="006A4847"/>
    <w:rsid w:val="006B0C37"/>
    <w:rsid w:val="006B405F"/>
    <w:rsid w:val="006B54ED"/>
    <w:rsid w:val="006C127F"/>
    <w:rsid w:val="006C38B8"/>
    <w:rsid w:val="006C3F46"/>
    <w:rsid w:val="006C4B26"/>
    <w:rsid w:val="006C584B"/>
    <w:rsid w:val="006D10D0"/>
    <w:rsid w:val="006D2FF3"/>
    <w:rsid w:val="006D6145"/>
    <w:rsid w:val="006D75BB"/>
    <w:rsid w:val="006D7B0A"/>
    <w:rsid w:val="006E04B3"/>
    <w:rsid w:val="006E11E9"/>
    <w:rsid w:val="006E12F9"/>
    <w:rsid w:val="006E2A17"/>
    <w:rsid w:val="006E2E2B"/>
    <w:rsid w:val="006E3F92"/>
    <w:rsid w:val="006E413D"/>
    <w:rsid w:val="006E5D31"/>
    <w:rsid w:val="006E5DCD"/>
    <w:rsid w:val="006F2ABE"/>
    <w:rsid w:val="006F3A6A"/>
    <w:rsid w:val="006F42D1"/>
    <w:rsid w:val="006F49FC"/>
    <w:rsid w:val="006F6D26"/>
    <w:rsid w:val="00700787"/>
    <w:rsid w:val="00705A03"/>
    <w:rsid w:val="00707463"/>
    <w:rsid w:val="00710B12"/>
    <w:rsid w:val="007115EC"/>
    <w:rsid w:val="007123F9"/>
    <w:rsid w:val="00715B9C"/>
    <w:rsid w:val="0071676B"/>
    <w:rsid w:val="0072255B"/>
    <w:rsid w:val="007228B6"/>
    <w:rsid w:val="00726D9D"/>
    <w:rsid w:val="00727BB0"/>
    <w:rsid w:val="00731A5A"/>
    <w:rsid w:val="00735560"/>
    <w:rsid w:val="007369F8"/>
    <w:rsid w:val="00741025"/>
    <w:rsid w:val="007416E2"/>
    <w:rsid w:val="00745881"/>
    <w:rsid w:val="0074604D"/>
    <w:rsid w:val="0074675C"/>
    <w:rsid w:val="007470D2"/>
    <w:rsid w:val="00747371"/>
    <w:rsid w:val="00751934"/>
    <w:rsid w:val="0075250E"/>
    <w:rsid w:val="00753D1A"/>
    <w:rsid w:val="00757312"/>
    <w:rsid w:val="007635EF"/>
    <w:rsid w:val="00766A5A"/>
    <w:rsid w:val="0076765B"/>
    <w:rsid w:val="00772841"/>
    <w:rsid w:val="007735DF"/>
    <w:rsid w:val="00775E6E"/>
    <w:rsid w:val="007769FF"/>
    <w:rsid w:val="00777C29"/>
    <w:rsid w:val="00782C60"/>
    <w:rsid w:val="007923D1"/>
    <w:rsid w:val="007931D7"/>
    <w:rsid w:val="00793BEE"/>
    <w:rsid w:val="00794809"/>
    <w:rsid w:val="007957D1"/>
    <w:rsid w:val="007A0166"/>
    <w:rsid w:val="007A3099"/>
    <w:rsid w:val="007A504B"/>
    <w:rsid w:val="007B04C3"/>
    <w:rsid w:val="007B4A98"/>
    <w:rsid w:val="007B4C19"/>
    <w:rsid w:val="007B56FC"/>
    <w:rsid w:val="007B672E"/>
    <w:rsid w:val="007B715A"/>
    <w:rsid w:val="007C0B10"/>
    <w:rsid w:val="007C4918"/>
    <w:rsid w:val="007C6A34"/>
    <w:rsid w:val="007C7589"/>
    <w:rsid w:val="007C781E"/>
    <w:rsid w:val="007D0D05"/>
    <w:rsid w:val="007D7002"/>
    <w:rsid w:val="007D7941"/>
    <w:rsid w:val="007E2139"/>
    <w:rsid w:val="007E28C8"/>
    <w:rsid w:val="007E7B7C"/>
    <w:rsid w:val="007E7BF8"/>
    <w:rsid w:val="007F4120"/>
    <w:rsid w:val="007F4B53"/>
    <w:rsid w:val="007F4B93"/>
    <w:rsid w:val="00800560"/>
    <w:rsid w:val="00800F5F"/>
    <w:rsid w:val="00803092"/>
    <w:rsid w:val="00803338"/>
    <w:rsid w:val="008073C9"/>
    <w:rsid w:val="00807F31"/>
    <w:rsid w:val="00812413"/>
    <w:rsid w:val="00816E6B"/>
    <w:rsid w:val="0081748A"/>
    <w:rsid w:val="00822BDF"/>
    <w:rsid w:val="008230A2"/>
    <w:rsid w:val="0082699F"/>
    <w:rsid w:val="00840FED"/>
    <w:rsid w:val="0084258A"/>
    <w:rsid w:val="00844013"/>
    <w:rsid w:val="008521BC"/>
    <w:rsid w:val="00852231"/>
    <w:rsid w:val="00854C62"/>
    <w:rsid w:val="00854D4A"/>
    <w:rsid w:val="00864E6B"/>
    <w:rsid w:val="00867A6B"/>
    <w:rsid w:val="00867BF1"/>
    <w:rsid w:val="00870C24"/>
    <w:rsid w:val="00872E4F"/>
    <w:rsid w:val="00875AF2"/>
    <w:rsid w:val="00876024"/>
    <w:rsid w:val="00876AD4"/>
    <w:rsid w:val="00880CFE"/>
    <w:rsid w:val="008825BC"/>
    <w:rsid w:val="008854A0"/>
    <w:rsid w:val="00885627"/>
    <w:rsid w:val="00885B52"/>
    <w:rsid w:val="00886702"/>
    <w:rsid w:val="008873BD"/>
    <w:rsid w:val="00893FC5"/>
    <w:rsid w:val="00896C12"/>
    <w:rsid w:val="008A013D"/>
    <w:rsid w:val="008A246F"/>
    <w:rsid w:val="008A314D"/>
    <w:rsid w:val="008A31DE"/>
    <w:rsid w:val="008B4E9A"/>
    <w:rsid w:val="008B6ED1"/>
    <w:rsid w:val="008C3F03"/>
    <w:rsid w:val="008C74C1"/>
    <w:rsid w:val="008D2410"/>
    <w:rsid w:val="008D3C59"/>
    <w:rsid w:val="008D633F"/>
    <w:rsid w:val="008D7AE7"/>
    <w:rsid w:val="008E0654"/>
    <w:rsid w:val="008E7A0C"/>
    <w:rsid w:val="008E7C9E"/>
    <w:rsid w:val="008F0986"/>
    <w:rsid w:val="008F21E3"/>
    <w:rsid w:val="008F3008"/>
    <w:rsid w:val="008F3379"/>
    <w:rsid w:val="008F78F4"/>
    <w:rsid w:val="009016F4"/>
    <w:rsid w:val="00903CC4"/>
    <w:rsid w:val="00910DC2"/>
    <w:rsid w:val="009111F7"/>
    <w:rsid w:val="00911565"/>
    <w:rsid w:val="009163BD"/>
    <w:rsid w:val="00917DC9"/>
    <w:rsid w:val="00922A3C"/>
    <w:rsid w:val="009323EB"/>
    <w:rsid w:val="0093420F"/>
    <w:rsid w:val="009346BB"/>
    <w:rsid w:val="00936460"/>
    <w:rsid w:val="00940214"/>
    <w:rsid w:val="00940308"/>
    <w:rsid w:val="00941266"/>
    <w:rsid w:val="00946EB3"/>
    <w:rsid w:val="00946F34"/>
    <w:rsid w:val="00947090"/>
    <w:rsid w:val="0094728C"/>
    <w:rsid w:val="00947B58"/>
    <w:rsid w:val="00951253"/>
    <w:rsid w:val="00957640"/>
    <w:rsid w:val="009605F1"/>
    <w:rsid w:val="009608C0"/>
    <w:rsid w:val="00960AB0"/>
    <w:rsid w:val="00961033"/>
    <w:rsid w:val="0096175A"/>
    <w:rsid w:val="00961F50"/>
    <w:rsid w:val="00964958"/>
    <w:rsid w:val="00967B21"/>
    <w:rsid w:val="009709FB"/>
    <w:rsid w:val="00971828"/>
    <w:rsid w:val="009727D4"/>
    <w:rsid w:val="009734D5"/>
    <w:rsid w:val="00974B38"/>
    <w:rsid w:val="009752EB"/>
    <w:rsid w:val="00977BBE"/>
    <w:rsid w:val="00980264"/>
    <w:rsid w:val="0098791E"/>
    <w:rsid w:val="00990A16"/>
    <w:rsid w:val="00993D4A"/>
    <w:rsid w:val="009A046A"/>
    <w:rsid w:val="009A0A43"/>
    <w:rsid w:val="009A5AB9"/>
    <w:rsid w:val="009B4626"/>
    <w:rsid w:val="009B5E58"/>
    <w:rsid w:val="009C0CE6"/>
    <w:rsid w:val="009C186E"/>
    <w:rsid w:val="009C1ED9"/>
    <w:rsid w:val="009C28C4"/>
    <w:rsid w:val="009C303C"/>
    <w:rsid w:val="009C42D5"/>
    <w:rsid w:val="009C5083"/>
    <w:rsid w:val="009C76DB"/>
    <w:rsid w:val="009D0023"/>
    <w:rsid w:val="009D021C"/>
    <w:rsid w:val="009D0781"/>
    <w:rsid w:val="009D0EFA"/>
    <w:rsid w:val="009D3CBD"/>
    <w:rsid w:val="009D3D8E"/>
    <w:rsid w:val="009D4798"/>
    <w:rsid w:val="009D5540"/>
    <w:rsid w:val="009D6DCD"/>
    <w:rsid w:val="009D7F2F"/>
    <w:rsid w:val="009E1037"/>
    <w:rsid w:val="009E1292"/>
    <w:rsid w:val="009E189C"/>
    <w:rsid w:val="009E1F7B"/>
    <w:rsid w:val="009E23BA"/>
    <w:rsid w:val="009E2E92"/>
    <w:rsid w:val="009E4B34"/>
    <w:rsid w:val="009E57A3"/>
    <w:rsid w:val="009F25A6"/>
    <w:rsid w:val="00A00791"/>
    <w:rsid w:val="00A010F8"/>
    <w:rsid w:val="00A014C8"/>
    <w:rsid w:val="00A0200B"/>
    <w:rsid w:val="00A03F04"/>
    <w:rsid w:val="00A04D3C"/>
    <w:rsid w:val="00A05930"/>
    <w:rsid w:val="00A077B1"/>
    <w:rsid w:val="00A10D9C"/>
    <w:rsid w:val="00A12090"/>
    <w:rsid w:val="00A15FF8"/>
    <w:rsid w:val="00A17DAA"/>
    <w:rsid w:val="00A2210F"/>
    <w:rsid w:val="00A269E9"/>
    <w:rsid w:val="00A26CB7"/>
    <w:rsid w:val="00A26ECF"/>
    <w:rsid w:val="00A2790A"/>
    <w:rsid w:val="00A30209"/>
    <w:rsid w:val="00A33D9E"/>
    <w:rsid w:val="00A343CC"/>
    <w:rsid w:val="00A352F0"/>
    <w:rsid w:val="00A3649A"/>
    <w:rsid w:val="00A40346"/>
    <w:rsid w:val="00A414F8"/>
    <w:rsid w:val="00A4175C"/>
    <w:rsid w:val="00A51A95"/>
    <w:rsid w:val="00A5315B"/>
    <w:rsid w:val="00A55AF7"/>
    <w:rsid w:val="00A57D91"/>
    <w:rsid w:val="00A609E7"/>
    <w:rsid w:val="00A61136"/>
    <w:rsid w:val="00A626C2"/>
    <w:rsid w:val="00A64AB8"/>
    <w:rsid w:val="00A64CE6"/>
    <w:rsid w:val="00A65280"/>
    <w:rsid w:val="00A67D64"/>
    <w:rsid w:val="00A73C8F"/>
    <w:rsid w:val="00A74E50"/>
    <w:rsid w:val="00A77462"/>
    <w:rsid w:val="00A81ACC"/>
    <w:rsid w:val="00A84822"/>
    <w:rsid w:val="00A85536"/>
    <w:rsid w:val="00A865CF"/>
    <w:rsid w:val="00A86698"/>
    <w:rsid w:val="00A87835"/>
    <w:rsid w:val="00A87BE9"/>
    <w:rsid w:val="00A930F7"/>
    <w:rsid w:val="00A93315"/>
    <w:rsid w:val="00A9403A"/>
    <w:rsid w:val="00A94FAB"/>
    <w:rsid w:val="00A96398"/>
    <w:rsid w:val="00A9682A"/>
    <w:rsid w:val="00AA001D"/>
    <w:rsid w:val="00AA615F"/>
    <w:rsid w:val="00AA737B"/>
    <w:rsid w:val="00AA73FE"/>
    <w:rsid w:val="00AA7EC4"/>
    <w:rsid w:val="00AB276F"/>
    <w:rsid w:val="00AB6CDA"/>
    <w:rsid w:val="00AC014D"/>
    <w:rsid w:val="00AC2D94"/>
    <w:rsid w:val="00AC3698"/>
    <w:rsid w:val="00AC4EAD"/>
    <w:rsid w:val="00AC5F44"/>
    <w:rsid w:val="00AC6707"/>
    <w:rsid w:val="00AD0586"/>
    <w:rsid w:val="00AD1668"/>
    <w:rsid w:val="00AD6209"/>
    <w:rsid w:val="00AE740B"/>
    <w:rsid w:val="00AE792B"/>
    <w:rsid w:val="00AF3BA7"/>
    <w:rsid w:val="00AF4051"/>
    <w:rsid w:val="00AF7D7A"/>
    <w:rsid w:val="00B051B5"/>
    <w:rsid w:val="00B1489A"/>
    <w:rsid w:val="00B15198"/>
    <w:rsid w:val="00B15549"/>
    <w:rsid w:val="00B16FC3"/>
    <w:rsid w:val="00B17776"/>
    <w:rsid w:val="00B17A50"/>
    <w:rsid w:val="00B20AD8"/>
    <w:rsid w:val="00B22DF8"/>
    <w:rsid w:val="00B230AD"/>
    <w:rsid w:val="00B25897"/>
    <w:rsid w:val="00B2720D"/>
    <w:rsid w:val="00B307C6"/>
    <w:rsid w:val="00B327C4"/>
    <w:rsid w:val="00B36941"/>
    <w:rsid w:val="00B36FC9"/>
    <w:rsid w:val="00B418D2"/>
    <w:rsid w:val="00B42475"/>
    <w:rsid w:val="00B51B44"/>
    <w:rsid w:val="00B55C5A"/>
    <w:rsid w:val="00B56C31"/>
    <w:rsid w:val="00B613A8"/>
    <w:rsid w:val="00B616A6"/>
    <w:rsid w:val="00B61D3C"/>
    <w:rsid w:val="00B61F00"/>
    <w:rsid w:val="00B66706"/>
    <w:rsid w:val="00B66778"/>
    <w:rsid w:val="00B67682"/>
    <w:rsid w:val="00B725DB"/>
    <w:rsid w:val="00B74A69"/>
    <w:rsid w:val="00B75ABF"/>
    <w:rsid w:val="00B76097"/>
    <w:rsid w:val="00B80603"/>
    <w:rsid w:val="00B81099"/>
    <w:rsid w:val="00B823E2"/>
    <w:rsid w:val="00B82D4E"/>
    <w:rsid w:val="00B82EE3"/>
    <w:rsid w:val="00B85E81"/>
    <w:rsid w:val="00B90DCD"/>
    <w:rsid w:val="00B962B3"/>
    <w:rsid w:val="00B97F72"/>
    <w:rsid w:val="00BA7C96"/>
    <w:rsid w:val="00BC00C4"/>
    <w:rsid w:val="00BC4378"/>
    <w:rsid w:val="00BC788F"/>
    <w:rsid w:val="00BD0BC8"/>
    <w:rsid w:val="00BD0CE8"/>
    <w:rsid w:val="00BD11EF"/>
    <w:rsid w:val="00BD1370"/>
    <w:rsid w:val="00BD4088"/>
    <w:rsid w:val="00BD5831"/>
    <w:rsid w:val="00BD6554"/>
    <w:rsid w:val="00BE3906"/>
    <w:rsid w:val="00BE71D5"/>
    <w:rsid w:val="00BF1785"/>
    <w:rsid w:val="00BF354A"/>
    <w:rsid w:val="00BF4041"/>
    <w:rsid w:val="00BF5C88"/>
    <w:rsid w:val="00BF745D"/>
    <w:rsid w:val="00C00A99"/>
    <w:rsid w:val="00C0222B"/>
    <w:rsid w:val="00C03454"/>
    <w:rsid w:val="00C05586"/>
    <w:rsid w:val="00C05982"/>
    <w:rsid w:val="00C072FF"/>
    <w:rsid w:val="00C1075E"/>
    <w:rsid w:val="00C2058C"/>
    <w:rsid w:val="00C22685"/>
    <w:rsid w:val="00C2625B"/>
    <w:rsid w:val="00C31A92"/>
    <w:rsid w:val="00C35A2E"/>
    <w:rsid w:val="00C35A49"/>
    <w:rsid w:val="00C445F9"/>
    <w:rsid w:val="00C45296"/>
    <w:rsid w:val="00C47FF6"/>
    <w:rsid w:val="00C6762C"/>
    <w:rsid w:val="00C67D3C"/>
    <w:rsid w:val="00C72CB5"/>
    <w:rsid w:val="00C80B2D"/>
    <w:rsid w:val="00C83ADB"/>
    <w:rsid w:val="00C83BD7"/>
    <w:rsid w:val="00C90870"/>
    <w:rsid w:val="00C91580"/>
    <w:rsid w:val="00C92150"/>
    <w:rsid w:val="00CA3A92"/>
    <w:rsid w:val="00CA4591"/>
    <w:rsid w:val="00CA4DE1"/>
    <w:rsid w:val="00CA5A04"/>
    <w:rsid w:val="00CA5A16"/>
    <w:rsid w:val="00CA79AF"/>
    <w:rsid w:val="00CB6258"/>
    <w:rsid w:val="00CB6342"/>
    <w:rsid w:val="00CB7DFD"/>
    <w:rsid w:val="00CC0975"/>
    <w:rsid w:val="00CC3190"/>
    <w:rsid w:val="00CC5BF9"/>
    <w:rsid w:val="00CD047A"/>
    <w:rsid w:val="00CD1552"/>
    <w:rsid w:val="00CE0CA5"/>
    <w:rsid w:val="00CF0399"/>
    <w:rsid w:val="00CF614B"/>
    <w:rsid w:val="00CF633C"/>
    <w:rsid w:val="00CF6C59"/>
    <w:rsid w:val="00CF7775"/>
    <w:rsid w:val="00CF7B0B"/>
    <w:rsid w:val="00D0216F"/>
    <w:rsid w:val="00D04EA3"/>
    <w:rsid w:val="00D05A23"/>
    <w:rsid w:val="00D06075"/>
    <w:rsid w:val="00D13151"/>
    <w:rsid w:val="00D13D28"/>
    <w:rsid w:val="00D14C2D"/>
    <w:rsid w:val="00D2057D"/>
    <w:rsid w:val="00D21F4E"/>
    <w:rsid w:val="00D22D44"/>
    <w:rsid w:val="00D258C0"/>
    <w:rsid w:val="00D30C47"/>
    <w:rsid w:val="00D30FEC"/>
    <w:rsid w:val="00D32361"/>
    <w:rsid w:val="00D413A2"/>
    <w:rsid w:val="00D43CCC"/>
    <w:rsid w:val="00D45DDF"/>
    <w:rsid w:val="00D4685D"/>
    <w:rsid w:val="00D473AD"/>
    <w:rsid w:val="00D530D2"/>
    <w:rsid w:val="00D53CE5"/>
    <w:rsid w:val="00D5580C"/>
    <w:rsid w:val="00D55C68"/>
    <w:rsid w:val="00D57E34"/>
    <w:rsid w:val="00D60980"/>
    <w:rsid w:val="00D6361A"/>
    <w:rsid w:val="00D63B4D"/>
    <w:rsid w:val="00D63C46"/>
    <w:rsid w:val="00D64BBA"/>
    <w:rsid w:val="00D70DA5"/>
    <w:rsid w:val="00D73F36"/>
    <w:rsid w:val="00D7441D"/>
    <w:rsid w:val="00D80F8A"/>
    <w:rsid w:val="00D81831"/>
    <w:rsid w:val="00D8327D"/>
    <w:rsid w:val="00D951C3"/>
    <w:rsid w:val="00D95A44"/>
    <w:rsid w:val="00D9709C"/>
    <w:rsid w:val="00D97415"/>
    <w:rsid w:val="00DA0F2E"/>
    <w:rsid w:val="00DA138B"/>
    <w:rsid w:val="00DA1BE1"/>
    <w:rsid w:val="00DA24AC"/>
    <w:rsid w:val="00DA3F00"/>
    <w:rsid w:val="00DA4E8B"/>
    <w:rsid w:val="00DA6AB3"/>
    <w:rsid w:val="00DB201B"/>
    <w:rsid w:val="00DB27C2"/>
    <w:rsid w:val="00DB27F6"/>
    <w:rsid w:val="00DB3CCF"/>
    <w:rsid w:val="00DB5569"/>
    <w:rsid w:val="00DB5C3B"/>
    <w:rsid w:val="00DC18F1"/>
    <w:rsid w:val="00DC1D2F"/>
    <w:rsid w:val="00DC4296"/>
    <w:rsid w:val="00DC750B"/>
    <w:rsid w:val="00DD09E3"/>
    <w:rsid w:val="00DD2BA6"/>
    <w:rsid w:val="00DD4139"/>
    <w:rsid w:val="00DD5868"/>
    <w:rsid w:val="00DD5E3E"/>
    <w:rsid w:val="00DE23F0"/>
    <w:rsid w:val="00DE28D3"/>
    <w:rsid w:val="00DF2E99"/>
    <w:rsid w:val="00DF388F"/>
    <w:rsid w:val="00DF67B6"/>
    <w:rsid w:val="00E0006B"/>
    <w:rsid w:val="00E019CD"/>
    <w:rsid w:val="00E023E6"/>
    <w:rsid w:val="00E02D8B"/>
    <w:rsid w:val="00E04476"/>
    <w:rsid w:val="00E062C5"/>
    <w:rsid w:val="00E10E30"/>
    <w:rsid w:val="00E11547"/>
    <w:rsid w:val="00E13141"/>
    <w:rsid w:val="00E20CC4"/>
    <w:rsid w:val="00E23A87"/>
    <w:rsid w:val="00E246B7"/>
    <w:rsid w:val="00E266F1"/>
    <w:rsid w:val="00E27B6B"/>
    <w:rsid w:val="00E3064C"/>
    <w:rsid w:val="00E31961"/>
    <w:rsid w:val="00E327CD"/>
    <w:rsid w:val="00E33228"/>
    <w:rsid w:val="00E35F5B"/>
    <w:rsid w:val="00E4072A"/>
    <w:rsid w:val="00E41E2E"/>
    <w:rsid w:val="00E43593"/>
    <w:rsid w:val="00E4406B"/>
    <w:rsid w:val="00E441E4"/>
    <w:rsid w:val="00E519E2"/>
    <w:rsid w:val="00E52B17"/>
    <w:rsid w:val="00E54422"/>
    <w:rsid w:val="00E678AC"/>
    <w:rsid w:val="00E71FD9"/>
    <w:rsid w:val="00E74560"/>
    <w:rsid w:val="00E852BD"/>
    <w:rsid w:val="00E85B35"/>
    <w:rsid w:val="00E86508"/>
    <w:rsid w:val="00E875B7"/>
    <w:rsid w:val="00E91E2D"/>
    <w:rsid w:val="00E93B45"/>
    <w:rsid w:val="00E94966"/>
    <w:rsid w:val="00E94B59"/>
    <w:rsid w:val="00E95BD4"/>
    <w:rsid w:val="00E963D2"/>
    <w:rsid w:val="00E96CB8"/>
    <w:rsid w:val="00EA2BF3"/>
    <w:rsid w:val="00EA2C8A"/>
    <w:rsid w:val="00EA4BCE"/>
    <w:rsid w:val="00EB1700"/>
    <w:rsid w:val="00EB2D7D"/>
    <w:rsid w:val="00EB49F6"/>
    <w:rsid w:val="00EB71E5"/>
    <w:rsid w:val="00EC1C66"/>
    <w:rsid w:val="00EC6347"/>
    <w:rsid w:val="00EC6C1A"/>
    <w:rsid w:val="00EC797B"/>
    <w:rsid w:val="00ED358B"/>
    <w:rsid w:val="00ED3975"/>
    <w:rsid w:val="00ED4322"/>
    <w:rsid w:val="00ED4EB8"/>
    <w:rsid w:val="00EE34DE"/>
    <w:rsid w:val="00EE5011"/>
    <w:rsid w:val="00EF2AD3"/>
    <w:rsid w:val="00EF3914"/>
    <w:rsid w:val="00EF51C6"/>
    <w:rsid w:val="00F030E1"/>
    <w:rsid w:val="00F07B72"/>
    <w:rsid w:val="00F113ED"/>
    <w:rsid w:val="00F1311D"/>
    <w:rsid w:val="00F13638"/>
    <w:rsid w:val="00F15FA7"/>
    <w:rsid w:val="00F16EE6"/>
    <w:rsid w:val="00F20F68"/>
    <w:rsid w:val="00F214D3"/>
    <w:rsid w:val="00F22E9B"/>
    <w:rsid w:val="00F23776"/>
    <w:rsid w:val="00F23831"/>
    <w:rsid w:val="00F2636E"/>
    <w:rsid w:val="00F31833"/>
    <w:rsid w:val="00F326D5"/>
    <w:rsid w:val="00F34AC6"/>
    <w:rsid w:val="00F35E86"/>
    <w:rsid w:val="00F36503"/>
    <w:rsid w:val="00F40035"/>
    <w:rsid w:val="00F42139"/>
    <w:rsid w:val="00F42AFE"/>
    <w:rsid w:val="00F43008"/>
    <w:rsid w:val="00F50638"/>
    <w:rsid w:val="00F531B7"/>
    <w:rsid w:val="00F5405F"/>
    <w:rsid w:val="00F57C47"/>
    <w:rsid w:val="00F57EAC"/>
    <w:rsid w:val="00F6274D"/>
    <w:rsid w:val="00F63914"/>
    <w:rsid w:val="00F75BFC"/>
    <w:rsid w:val="00F8062A"/>
    <w:rsid w:val="00F822C1"/>
    <w:rsid w:val="00F906FE"/>
    <w:rsid w:val="00FA045F"/>
    <w:rsid w:val="00FA0DE5"/>
    <w:rsid w:val="00FA1BEC"/>
    <w:rsid w:val="00FA273F"/>
    <w:rsid w:val="00FA5B5C"/>
    <w:rsid w:val="00FA6382"/>
    <w:rsid w:val="00FA6430"/>
    <w:rsid w:val="00FA6EB5"/>
    <w:rsid w:val="00FA708B"/>
    <w:rsid w:val="00FB041F"/>
    <w:rsid w:val="00FB20AE"/>
    <w:rsid w:val="00FB31CC"/>
    <w:rsid w:val="00FC07D0"/>
    <w:rsid w:val="00FC1C37"/>
    <w:rsid w:val="00FC46D0"/>
    <w:rsid w:val="00FC500A"/>
    <w:rsid w:val="00FC69DC"/>
    <w:rsid w:val="00FC72C9"/>
    <w:rsid w:val="00FC77F1"/>
    <w:rsid w:val="00FD174B"/>
    <w:rsid w:val="00FD1C67"/>
    <w:rsid w:val="00FD408E"/>
    <w:rsid w:val="00FD7571"/>
    <w:rsid w:val="00FE1756"/>
    <w:rsid w:val="00FE1898"/>
    <w:rsid w:val="00FE28B5"/>
    <w:rsid w:val="00FE35B7"/>
    <w:rsid w:val="00FE35F0"/>
    <w:rsid w:val="00FE6E68"/>
    <w:rsid w:val="00FF1714"/>
    <w:rsid w:val="00FF6642"/>
    <w:rsid w:val="00FF7DC6"/>
    <w:rsid w:val="01004732"/>
    <w:rsid w:val="011111CB"/>
    <w:rsid w:val="01207705"/>
    <w:rsid w:val="014B38AD"/>
    <w:rsid w:val="014E33F5"/>
    <w:rsid w:val="01762752"/>
    <w:rsid w:val="01780EF9"/>
    <w:rsid w:val="01C1271F"/>
    <w:rsid w:val="01C70C78"/>
    <w:rsid w:val="01E76FAE"/>
    <w:rsid w:val="01F11ABC"/>
    <w:rsid w:val="01FE2CBF"/>
    <w:rsid w:val="020439FC"/>
    <w:rsid w:val="02154BAF"/>
    <w:rsid w:val="025774DD"/>
    <w:rsid w:val="02790F2D"/>
    <w:rsid w:val="028326B0"/>
    <w:rsid w:val="02F900F0"/>
    <w:rsid w:val="02F92903"/>
    <w:rsid w:val="030F2B3F"/>
    <w:rsid w:val="031C70B4"/>
    <w:rsid w:val="03312448"/>
    <w:rsid w:val="0339304E"/>
    <w:rsid w:val="037B425B"/>
    <w:rsid w:val="039B5E38"/>
    <w:rsid w:val="03A50850"/>
    <w:rsid w:val="03BC2F6D"/>
    <w:rsid w:val="03C03C05"/>
    <w:rsid w:val="03D52F56"/>
    <w:rsid w:val="03DB2FA7"/>
    <w:rsid w:val="03FB5394"/>
    <w:rsid w:val="03FE1B9C"/>
    <w:rsid w:val="041C1871"/>
    <w:rsid w:val="0422644C"/>
    <w:rsid w:val="04491FC5"/>
    <w:rsid w:val="045661DD"/>
    <w:rsid w:val="045F1BDA"/>
    <w:rsid w:val="04833389"/>
    <w:rsid w:val="0490668C"/>
    <w:rsid w:val="04A37B8E"/>
    <w:rsid w:val="04A51466"/>
    <w:rsid w:val="04B0648B"/>
    <w:rsid w:val="04B31F4A"/>
    <w:rsid w:val="04CB6AAA"/>
    <w:rsid w:val="04DA23D4"/>
    <w:rsid w:val="050853EB"/>
    <w:rsid w:val="05317B9C"/>
    <w:rsid w:val="0536159B"/>
    <w:rsid w:val="05477F3A"/>
    <w:rsid w:val="05557CEE"/>
    <w:rsid w:val="055B6837"/>
    <w:rsid w:val="05BB0F4B"/>
    <w:rsid w:val="05BC4F51"/>
    <w:rsid w:val="05C559B5"/>
    <w:rsid w:val="05CB3F11"/>
    <w:rsid w:val="05F23EB6"/>
    <w:rsid w:val="05F43D89"/>
    <w:rsid w:val="05FB615F"/>
    <w:rsid w:val="061A2D94"/>
    <w:rsid w:val="061D3B1C"/>
    <w:rsid w:val="063332CB"/>
    <w:rsid w:val="06611411"/>
    <w:rsid w:val="066F4DF8"/>
    <w:rsid w:val="06B77194"/>
    <w:rsid w:val="06BA6F84"/>
    <w:rsid w:val="06CB5E3A"/>
    <w:rsid w:val="06D211FC"/>
    <w:rsid w:val="06D60A8C"/>
    <w:rsid w:val="06EC4A29"/>
    <w:rsid w:val="07011D91"/>
    <w:rsid w:val="071F52F1"/>
    <w:rsid w:val="07341CA5"/>
    <w:rsid w:val="0757488F"/>
    <w:rsid w:val="076C70BB"/>
    <w:rsid w:val="0771171B"/>
    <w:rsid w:val="078A2C54"/>
    <w:rsid w:val="079F1FA2"/>
    <w:rsid w:val="07AD7AF1"/>
    <w:rsid w:val="07BE3A6A"/>
    <w:rsid w:val="07C72AAD"/>
    <w:rsid w:val="081C2566"/>
    <w:rsid w:val="08246433"/>
    <w:rsid w:val="08557714"/>
    <w:rsid w:val="089E3714"/>
    <w:rsid w:val="08A7037D"/>
    <w:rsid w:val="08C66D12"/>
    <w:rsid w:val="08CA4C78"/>
    <w:rsid w:val="08CF2928"/>
    <w:rsid w:val="08DB0795"/>
    <w:rsid w:val="08E03693"/>
    <w:rsid w:val="08EF286B"/>
    <w:rsid w:val="08F935C9"/>
    <w:rsid w:val="09120700"/>
    <w:rsid w:val="09180915"/>
    <w:rsid w:val="092B378D"/>
    <w:rsid w:val="092F5F51"/>
    <w:rsid w:val="093B3943"/>
    <w:rsid w:val="093B687D"/>
    <w:rsid w:val="09877D73"/>
    <w:rsid w:val="09886395"/>
    <w:rsid w:val="09916CF9"/>
    <w:rsid w:val="09A204D8"/>
    <w:rsid w:val="09D1468A"/>
    <w:rsid w:val="09D149FB"/>
    <w:rsid w:val="09EC0A37"/>
    <w:rsid w:val="09FB2DEB"/>
    <w:rsid w:val="0A0E6652"/>
    <w:rsid w:val="0A4E0677"/>
    <w:rsid w:val="0A5A2FDA"/>
    <w:rsid w:val="0A800E51"/>
    <w:rsid w:val="0A8C6AD1"/>
    <w:rsid w:val="0A9446BB"/>
    <w:rsid w:val="0AA3456F"/>
    <w:rsid w:val="0AAD01F9"/>
    <w:rsid w:val="0ACD2308"/>
    <w:rsid w:val="0B045AE2"/>
    <w:rsid w:val="0B1F19CE"/>
    <w:rsid w:val="0B3D12FF"/>
    <w:rsid w:val="0B450E8D"/>
    <w:rsid w:val="0B5C6C17"/>
    <w:rsid w:val="0B614110"/>
    <w:rsid w:val="0B715F27"/>
    <w:rsid w:val="0B832C72"/>
    <w:rsid w:val="0BAD4A9A"/>
    <w:rsid w:val="0BAD5676"/>
    <w:rsid w:val="0BC07254"/>
    <w:rsid w:val="0BCC0AE8"/>
    <w:rsid w:val="0BEA0CCE"/>
    <w:rsid w:val="0C1B40EA"/>
    <w:rsid w:val="0C3318CD"/>
    <w:rsid w:val="0C573F22"/>
    <w:rsid w:val="0C5919D1"/>
    <w:rsid w:val="0C86379A"/>
    <w:rsid w:val="0CAA3764"/>
    <w:rsid w:val="0CC06DF7"/>
    <w:rsid w:val="0CD814C2"/>
    <w:rsid w:val="0CF0667D"/>
    <w:rsid w:val="0CFE604D"/>
    <w:rsid w:val="0D6D41C9"/>
    <w:rsid w:val="0D70403D"/>
    <w:rsid w:val="0D86078B"/>
    <w:rsid w:val="0D906651"/>
    <w:rsid w:val="0DC6214F"/>
    <w:rsid w:val="0DCA4EA6"/>
    <w:rsid w:val="0DF33CF1"/>
    <w:rsid w:val="0E1526BC"/>
    <w:rsid w:val="0E1764AF"/>
    <w:rsid w:val="0E4A1503"/>
    <w:rsid w:val="0E595EC2"/>
    <w:rsid w:val="0E847B23"/>
    <w:rsid w:val="0E890DA8"/>
    <w:rsid w:val="0EA067C3"/>
    <w:rsid w:val="0EAB6072"/>
    <w:rsid w:val="0EC2564D"/>
    <w:rsid w:val="0ED30DE0"/>
    <w:rsid w:val="0F1F603E"/>
    <w:rsid w:val="0F2674F4"/>
    <w:rsid w:val="0F332A23"/>
    <w:rsid w:val="0F38548A"/>
    <w:rsid w:val="0F6D3683"/>
    <w:rsid w:val="0F6D49AD"/>
    <w:rsid w:val="0F7040C3"/>
    <w:rsid w:val="0F900F53"/>
    <w:rsid w:val="0F9A04E8"/>
    <w:rsid w:val="0FE26962"/>
    <w:rsid w:val="0FFF2ACC"/>
    <w:rsid w:val="10215964"/>
    <w:rsid w:val="102A0373"/>
    <w:rsid w:val="1035395A"/>
    <w:rsid w:val="103D379A"/>
    <w:rsid w:val="1041670E"/>
    <w:rsid w:val="10480942"/>
    <w:rsid w:val="1091203B"/>
    <w:rsid w:val="10DC3E7F"/>
    <w:rsid w:val="10E16942"/>
    <w:rsid w:val="10E259CA"/>
    <w:rsid w:val="11021ECD"/>
    <w:rsid w:val="11246030"/>
    <w:rsid w:val="113833B5"/>
    <w:rsid w:val="115913F9"/>
    <w:rsid w:val="118B7CD4"/>
    <w:rsid w:val="118E7F65"/>
    <w:rsid w:val="119825A3"/>
    <w:rsid w:val="11C6084D"/>
    <w:rsid w:val="11C95D94"/>
    <w:rsid w:val="11ED695A"/>
    <w:rsid w:val="11FE3668"/>
    <w:rsid w:val="12101230"/>
    <w:rsid w:val="12240253"/>
    <w:rsid w:val="124658F3"/>
    <w:rsid w:val="12535B1D"/>
    <w:rsid w:val="12C57F19"/>
    <w:rsid w:val="12D76383"/>
    <w:rsid w:val="12FA196F"/>
    <w:rsid w:val="13011343"/>
    <w:rsid w:val="130F3227"/>
    <w:rsid w:val="13293C1C"/>
    <w:rsid w:val="132E49CA"/>
    <w:rsid w:val="13311014"/>
    <w:rsid w:val="13390EB4"/>
    <w:rsid w:val="134135FD"/>
    <w:rsid w:val="135334FB"/>
    <w:rsid w:val="13656DEF"/>
    <w:rsid w:val="136619A7"/>
    <w:rsid w:val="13742614"/>
    <w:rsid w:val="13771DFE"/>
    <w:rsid w:val="13804F5A"/>
    <w:rsid w:val="13830089"/>
    <w:rsid w:val="138D5BF9"/>
    <w:rsid w:val="13D7311C"/>
    <w:rsid w:val="13E032C6"/>
    <w:rsid w:val="141010D5"/>
    <w:rsid w:val="1454754C"/>
    <w:rsid w:val="14596B6E"/>
    <w:rsid w:val="14602737"/>
    <w:rsid w:val="14985759"/>
    <w:rsid w:val="14A359EA"/>
    <w:rsid w:val="14A859F3"/>
    <w:rsid w:val="14B16337"/>
    <w:rsid w:val="14B74989"/>
    <w:rsid w:val="14BC64E0"/>
    <w:rsid w:val="151E3D55"/>
    <w:rsid w:val="1522068D"/>
    <w:rsid w:val="1545668C"/>
    <w:rsid w:val="154D0FBA"/>
    <w:rsid w:val="154D3F83"/>
    <w:rsid w:val="1556271D"/>
    <w:rsid w:val="155D4A56"/>
    <w:rsid w:val="156B07F3"/>
    <w:rsid w:val="156D38B2"/>
    <w:rsid w:val="15892AE3"/>
    <w:rsid w:val="15892E8A"/>
    <w:rsid w:val="15895BCF"/>
    <w:rsid w:val="15FD2AA2"/>
    <w:rsid w:val="160A2CF1"/>
    <w:rsid w:val="16324385"/>
    <w:rsid w:val="16387821"/>
    <w:rsid w:val="16591B36"/>
    <w:rsid w:val="16F921E9"/>
    <w:rsid w:val="17000CEF"/>
    <w:rsid w:val="170E7056"/>
    <w:rsid w:val="17217381"/>
    <w:rsid w:val="17364602"/>
    <w:rsid w:val="1755270B"/>
    <w:rsid w:val="17711278"/>
    <w:rsid w:val="17F33C74"/>
    <w:rsid w:val="17F45AE6"/>
    <w:rsid w:val="18026034"/>
    <w:rsid w:val="18044248"/>
    <w:rsid w:val="18071D06"/>
    <w:rsid w:val="180B22CB"/>
    <w:rsid w:val="181B06A7"/>
    <w:rsid w:val="18347444"/>
    <w:rsid w:val="183674D5"/>
    <w:rsid w:val="184C0769"/>
    <w:rsid w:val="18862D3B"/>
    <w:rsid w:val="188926C9"/>
    <w:rsid w:val="189B5E94"/>
    <w:rsid w:val="18DD487F"/>
    <w:rsid w:val="18FE58DA"/>
    <w:rsid w:val="192A4154"/>
    <w:rsid w:val="192E6073"/>
    <w:rsid w:val="193511EF"/>
    <w:rsid w:val="1935467D"/>
    <w:rsid w:val="195F53B1"/>
    <w:rsid w:val="198E1A3D"/>
    <w:rsid w:val="19931038"/>
    <w:rsid w:val="19AD57B1"/>
    <w:rsid w:val="19D46F62"/>
    <w:rsid w:val="19F50124"/>
    <w:rsid w:val="19FA5901"/>
    <w:rsid w:val="1A404532"/>
    <w:rsid w:val="1A6B045B"/>
    <w:rsid w:val="1A7929AF"/>
    <w:rsid w:val="1A795AB6"/>
    <w:rsid w:val="1A865494"/>
    <w:rsid w:val="1A9A6727"/>
    <w:rsid w:val="1AA36FC3"/>
    <w:rsid w:val="1AAC7D85"/>
    <w:rsid w:val="1ACA6E82"/>
    <w:rsid w:val="1AE80DBE"/>
    <w:rsid w:val="1AFF18DB"/>
    <w:rsid w:val="1B0F40F3"/>
    <w:rsid w:val="1B130E69"/>
    <w:rsid w:val="1B1D01D4"/>
    <w:rsid w:val="1B29353D"/>
    <w:rsid w:val="1B3D065A"/>
    <w:rsid w:val="1BEB71F2"/>
    <w:rsid w:val="1C5C390A"/>
    <w:rsid w:val="1C7D697B"/>
    <w:rsid w:val="1C8C2366"/>
    <w:rsid w:val="1C8E6E38"/>
    <w:rsid w:val="1CBE3B06"/>
    <w:rsid w:val="1CF3300F"/>
    <w:rsid w:val="1CF76192"/>
    <w:rsid w:val="1D192969"/>
    <w:rsid w:val="1D355A88"/>
    <w:rsid w:val="1D3B02BC"/>
    <w:rsid w:val="1D434C1E"/>
    <w:rsid w:val="1DA21E54"/>
    <w:rsid w:val="1DA4278B"/>
    <w:rsid w:val="1DB42BE8"/>
    <w:rsid w:val="1DB91AD3"/>
    <w:rsid w:val="1DC94CEC"/>
    <w:rsid w:val="1E131D05"/>
    <w:rsid w:val="1E5B6655"/>
    <w:rsid w:val="1E873426"/>
    <w:rsid w:val="1E8D21B6"/>
    <w:rsid w:val="1E8D306D"/>
    <w:rsid w:val="1E9D5454"/>
    <w:rsid w:val="1EDB3DF2"/>
    <w:rsid w:val="1EF15053"/>
    <w:rsid w:val="1F0C48BB"/>
    <w:rsid w:val="1F173BD0"/>
    <w:rsid w:val="1F363E28"/>
    <w:rsid w:val="1F8D1B42"/>
    <w:rsid w:val="1FC45A46"/>
    <w:rsid w:val="1FDE0154"/>
    <w:rsid w:val="1FDE28CB"/>
    <w:rsid w:val="202810B4"/>
    <w:rsid w:val="204442A4"/>
    <w:rsid w:val="20650ACD"/>
    <w:rsid w:val="208131E0"/>
    <w:rsid w:val="20893E70"/>
    <w:rsid w:val="20976D06"/>
    <w:rsid w:val="20D61945"/>
    <w:rsid w:val="20E72EC9"/>
    <w:rsid w:val="20EA7A7F"/>
    <w:rsid w:val="20F01F38"/>
    <w:rsid w:val="211C033B"/>
    <w:rsid w:val="21386217"/>
    <w:rsid w:val="21461D40"/>
    <w:rsid w:val="214C5CAC"/>
    <w:rsid w:val="214D2DA0"/>
    <w:rsid w:val="21517BD9"/>
    <w:rsid w:val="21590CC5"/>
    <w:rsid w:val="21661BED"/>
    <w:rsid w:val="216869BB"/>
    <w:rsid w:val="217B46FD"/>
    <w:rsid w:val="21AB2430"/>
    <w:rsid w:val="21AD65B2"/>
    <w:rsid w:val="21B6069C"/>
    <w:rsid w:val="21BC068A"/>
    <w:rsid w:val="21BC4C23"/>
    <w:rsid w:val="21CF136A"/>
    <w:rsid w:val="21CF725A"/>
    <w:rsid w:val="21D9510B"/>
    <w:rsid w:val="21DF0F08"/>
    <w:rsid w:val="21E7182E"/>
    <w:rsid w:val="2207026D"/>
    <w:rsid w:val="22113D07"/>
    <w:rsid w:val="221179EE"/>
    <w:rsid w:val="22264834"/>
    <w:rsid w:val="2235453C"/>
    <w:rsid w:val="223801F7"/>
    <w:rsid w:val="22380333"/>
    <w:rsid w:val="224F46D5"/>
    <w:rsid w:val="226030D9"/>
    <w:rsid w:val="22871945"/>
    <w:rsid w:val="228F54BF"/>
    <w:rsid w:val="22BE43C4"/>
    <w:rsid w:val="22DA6A26"/>
    <w:rsid w:val="23012C70"/>
    <w:rsid w:val="230D7E98"/>
    <w:rsid w:val="23141028"/>
    <w:rsid w:val="231B3839"/>
    <w:rsid w:val="23382A17"/>
    <w:rsid w:val="23574F07"/>
    <w:rsid w:val="23804A2D"/>
    <w:rsid w:val="23A872FB"/>
    <w:rsid w:val="23BA71AA"/>
    <w:rsid w:val="23E534BD"/>
    <w:rsid w:val="23EC02FD"/>
    <w:rsid w:val="23F75672"/>
    <w:rsid w:val="241D144D"/>
    <w:rsid w:val="24214AEE"/>
    <w:rsid w:val="242D6487"/>
    <w:rsid w:val="243A2F7C"/>
    <w:rsid w:val="24493596"/>
    <w:rsid w:val="24651E88"/>
    <w:rsid w:val="246C2851"/>
    <w:rsid w:val="24AC1FB6"/>
    <w:rsid w:val="24BE7A1E"/>
    <w:rsid w:val="24C956D1"/>
    <w:rsid w:val="24CF21FE"/>
    <w:rsid w:val="2509390A"/>
    <w:rsid w:val="250D72AC"/>
    <w:rsid w:val="256149AE"/>
    <w:rsid w:val="25683348"/>
    <w:rsid w:val="258F2039"/>
    <w:rsid w:val="25A93BFA"/>
    <w:rsid w:val="25D40B1F"/>
    <w:rsid w:val="25D4529B"/>
    <w:rsid w:val="25DE1726"/>
    <w:rsid w:val="25FB09DE"/>
    <w:rsid w:val="25FC6460"/>
    <w:rsid w:val="25FD6771"/>
    <w:rsid w:val="26233875"/>
    <w:rsid w:val="26384FC0"/>
    <w:rsid w:val="26446854"/>
    <w:rsid w:val="265756EB"/>
    <w:rsid w:val="2658423E"/>
    <w:rsid w:val="265A537C"/>
    <w:rsid w:val="268B3305"/>
    <w:rsid w:val="26A574CD"/>
    <w:rsid w:val="26B73637"/>
    <w:rsid w:val="26C521CF"/>
    <w:rsid w:val="26DB4DAB"/>
    <w:rsid w:val="26F24642"/>
    <w:rsid w:val="26FE433F"/>
    <w:rsid w:val="27384F0E"/>
    <w:rsid w:val="273D00F1"/>
    <w:rsid w:val="273D5A95"/>
    <w:rsid w:val="274C4E88"/>
    <w:rsid w:val="279F7FFF"/>
    <w:rsid w:val="27E34E72"/>
    <w:rsid w:val="27E50988"/>
    <w:rsid w:val="27F048A1"/>
    <w:rsid w:val="28424B40"/>
    <w:rsid w:val="285973AA"/>
    <w:rsid w:val="28620026"/>
    <w:rsid w:val="28697F24"/>
    <w:rsid w:val="28A634C5"/>
    <w:rsid w:val="28C239A2"/>
    <w:rsid w:val="28C612EA"/>
    <w:rsid w:val="28C83637"/>
    <w:rsid w:val="28D30187"/>
    <w:rsid w:val="2907515E"/>
    <w:rsid w:val="291E372F"/>
    <w:rsid w:val="294C42EE"/>
    <w:rsid w:val="2987325C"/>
    <w:rsid w:val="29940245"/>
    <w:rsid w:val="29986881"/>
    <w:rsid w:val="29AB5E6D"/>
    <w:rsid w:val="29C332BF"/>
    <w:rsid w:val="29C7507F"/>
    <w:rsid w:val="29CB09A0"/>
    <w:rsid w:val="2A04495D"/>
    <w:rsid w:val="2A5A4CFC"/>
    <w:rsid w:val="2A6A04D0"/>
    <w:rsid w:val="2A7512A6"/>
    <w:rsid w:val="2A760F7C"/>
    <w:rsid w:val="2A7F36C6"/>
    <w:rsid w:val="2A8E3CE0"/>
    <w:rsid w:val="2A983FE6"/>
    <w:rsid w:val="2AD635DC"/>
    <w:rsid w:val="2ADD3A5F"/>
    <w:rsid w:val="2AE46C6D"/>
    <w:rsid w:val="2AFC742A"/>
    <w:rsid w:val="2B097971"/>
    <w:rsid w:val="2B54597C"/>
    <w:rsid w:val="2B59438B"/>
    <w:rsid w:val="2B5D6408"/>
    <w:rsid w:val="2B616237"/>
    <w:rsid w:val="2B97457C"/>
    <w:rsid w:val="2BCF3025"/>
    <w:rsid w:val="2BDA5CAD"/>
    <w:rsid w:val="2BE8497E"/>
    <w:rsid w:val="2C1011A2"/>
    <w:rsid w:val="2C307481"/>
    <w:rsid w:val="2C9C4B2D"/>
    <w:rsid w:val="2C9C6F87"/>
    <w:rsid w:val="2CDA5AA3"/>
    <w:rsid w:val="2D03495E"/>
    <w:rsid w:val="2D13367F"/>
    <w:rsid w:val="2D347620"/>
    <w:rsid w:val="2D3938BF"/>
    <w:rsid w:val="2D4A15DA"/>
    <w:rsid w:val="2D9A3FFF"/>
    <w:rsid w:val="2E016B8B"/>
    <w:rsid w:val="2E43015A"/>
    <w:rsid w:val="2E523F12"/>
    <w:rsid w:val="2E5A56AE"/>
    <w:rsid w:val="2E766B49"/>
    <w:rsid w:val="2E865DCB"/>
    <w:rsid w:val="2E976F72"/>
    <w:rsid w:val="2E9A0954"/>
    <w:rsid w:val="2EC6434A"/>
    <w:rsid w:val="2ECA4D48"/>
    <w:rsid w:val="2EEC1131"/>
    <w:rsid w:val="2EF03640"/>
    <w:rsid w:val="2EF65884"/>
    <w:rsid w:val="2F123144"/>
    <w:rsid w:val="2F364302"/>
    <w:rsid w:val="2F3A436C"/>
    <w:rsid w:val="2F4C24D1"/>
    <w:rsid w:val="2F8E1F86"/>
    <w:rsid w:val="2F933600"/>
    <w:rsid w:val="2FC66D5A"/>
    <w:rsid w:val="2FDE5373"/>
    <w:rsid w:val="2FE32E76"/>
    <w:rsid w:val="30085C5B"/>
    <w:rsid w:val="30152F87"/>
    <w:rsid w:val="30164F71"/>
    <w:rsid w:val="30624DEC"/>
    <w:rsid w:val="309258AF"/>
    <w:rsid w:val="30C41CD8"/>
    <w:rsid w:val="30D7502F"/>
    <w:rsid w:val="30DE115A"/>
    <w:rsid w:val="30E15CD0"/>
    <w:rsid w:val="3109578E"/>
    <w:rsid w:val="31381A71"/>
    <w:rsid w:val="3147518F"/>
    <w:rsid w:val="314B4117"/>
    <w:rsid w:val="314F5F72"/>
    <w:rsid w:val="315342CF"/>
    <w:rsid w:val="315C5A9C"/>
    <w:rsid w:val="316310B7"/>
    <w:rsid w:val="31732CAF"/>
    <w:rsid w:val="31EB3122"/>
    <w:rsid w:val="31EF007A"/>
    <w:rsid w:val="31F326BE"/>
    <w:rsid w:val="320354E2"/>
    <w:rsid w:val="32046E1D"/>
    <w:rsid w:val="32076954"/>
    <w:rsid w:val="320A3C67"/>
    <w:rsid w:val="32201E62"/>
    <w:rsid w:val="32274026"/>
    <w:rsid w:val="322E55E0"/>
    <w:rsid w:val="322F685C"/>
    <w:rsid w:val="323474E9"/>
    <w:rsid w:val="32490CC0"/>
    <w:rsid w:val="327921DC"/>
    <w:rsid w:val="32A21EE4"/>
    <w:rsid w:val="32AB6644"/>
    <w:rsid w:val="32AD2CEA"/>
    <w:rsid w:val="32B20877"/>
    <w:rsid w:val="32C5280F"/>
    <w:rsid w:val="32D1381A"/>
    <w:rsid w:val="32EA2703"/>
    <w:rsid w:val="33002905"/>
    <w:rsid w:val="3311795F"/>
    <w:rsid w:val="33180DE1"/>
    <w:rsid w:val="33332C90"/>
    <w:rsid w:val="333F463D"/>
    <w:rsid w:val="337232D8"/>
    <w:rsid w:val="33756CB4"/>
    <w:rsid w:val="33895724"/>
    <w:rsid w:val="33A53EC8"/>
    <w:rsid w:val="33BA6C9D"/>
    <w:rsid w:val="33D23A93"/>
    <w:rsid w:val="33E32834"/>
    <w:rsid w:val="33FD63D0"/>
    <w:rsid w:val="34205C7A"/>
    <w:rsid w:val="34794BB2"/>
    <w:rsid w:val="349A582F"/>
    <w:rsid w:val="349C315B"/>
    <w:rsid w:val="349F797C"/>
    <w:rsid w:val="34A31775"/>
    <w:rsid w:val="34B7736D"/>
    <w:rsid w:val="34BB076E"/>
    <w:rsid w:val="34BB692C"/>
    <w:rsid w:val="350644AB"/>
    <w:rsid w:val="353D3E6A"/>
    <w:rsid w:val="35507787"/>
    <w:rsid w:val="35511985"/>
    <w:rsid w:val="35553C0F"/>
    <w:rsid w:val="3557236B"/>
    <w:rsid w:val="35912532"/>
    <w:rsid w:val="35F735B0"/>
    <w:rsid w:val="35F87A47"/>
    <w:rsid w:val="35FF6D3B"/>
    <w:rsid w:val="360F68C0"/>
    <w:rsid w:val="361E0937"/>
    <w:rsid w:val="363F7FD5"/>
    <w:rsid w:val="364A43E4"/>
    <w:rsid w:val="365F798A"/>
    <w:rsid w:val="36606AAB"/>
    <w:rsid w:val="36832FFC"/>
    <w:rsid w:val="36862EE3"/>
    <w:rsid w:val="36B00CBA"/>
    <w:rsid w:val="36EC2C16"/>
    <w:rsid w:val="3705358C"/>
    <w:rsid w:val="371C31E9"/>
    <w:rsid w:val="37202812"/>
    <w:rsid w:val="374D5F48"/>
    <w:rsid w:val="37577F93"/>
    <w:rsid w:val="37816974"/>
    <w:rsid w:val="37916899"/>
    <w:rsid w:val="37B462EC"/>
    <w:rsid w:val="37D828D6"/>
    <w:rsid w:val="37F616C9"/>
    <w:rsid w:val="38111426"/>
    <w:rsid w:val="382B2140"/>
    <w:rsid w:val="382C0170"/>
    <w:rsid w:val="383813C8"/>
    <w:rsid w:val="3856677A"/>
    <w:rsid w:val="385B6485"/>
    <w:rsid w:val="38693115"/>
    <w:rsid w:val="387034E0"/>
    <w:rsid w:val="388614C8"/>
    <w:rsid w:val="38983D18"/>
    <w:rsid w:val="38CB6657"/>
    <w:rsid w:val="39120CA1"/>
    <w:rsid w:val="39581E28"/>
    <w:rsid w:val="395F67B2"/>
    <w:rsid w:val="398D5544"/>
    <w:rsid w:val="39A23693"/>
    <w:rsid w:val="39C5232C"/>
    <w:rsid w:val="39CC5062"/>
    <w:rsid w:val="39CD27DD"/>
    <w:rsid w:val="39E26930"/>
    <w:rsid w:val="3A083BC2"/>
    <w:rsid w:val="3A084DE0"/>
    <w:rsid w:val="3A196D46"/>
    <w:rsid w:val="3A3719EF"/>
    <w:rsid w:val="3A9D7AB5"/>
    <w:rsid w:val="3AAA5AB7"/>
    <w:rsid w:val="3AD15949"/>
    <w:rsid w:val="3AF2091C"/>
    <w:rsid w:val="3AFA3797"/>
    <w:rsid w:val="3B08172F"/>
    <w:rsid w:val="3B296545"/>
    <w:rsid w:val="3B2A6B5C"/>
    <w:rsid w:val="3B3977B7"/>
    <w:rsid w:val="3B605C19"/>
    <w:rsid w:val="3B6250F8"/>
    <w:rsid w:val="3BD6093A"/>
    <w:rsid w:val="3BEB6EBE"/>
    <w:rsid w:val="3C1D10AF"/>
    <w:rsid w:val="3C1D3355"/>
    <w:rsid w:val="3C201900"/>
    <w:rsid w:val="3C266CC4"/>
    <w:rsid w:val="3C462A9F"/>
    <w:rsid w:val="3C4A10E2"/>
    <w:rsid w:val="3C612A9D"/>
    <w:rsid w:val="3C672CBF"/>
    <w:rsid w:val="3C6F37C2"/>
    <w:rsid w:val="3C9234C3"/>
    <w:rsid w:val="3CB66267"/>
    <w:rsid w:val="3CBC36B7"/>
    <w:rsid w:val="3CC05798"/>
    <w:rsid w:val="3D1612C7"/>
    <w:rsid w:val="3D6F51D8"/>
    <w:rsid w:val="3D723853"/>
    <w:rsid w:val="3D740AF3"/>
    <w:rsid w:val="3D864DFE"/>
    <w:rsid w:val="3DB95026"/>
    <w:rsid w:val="3DCE0734"/>
    <w:rsid w:val="3DDA2F68"/>
    <w:rsid w:val="3E077780"/>
    <w:rsid w:val="3E33621B"/>
    <w:rsid w:val="3E6308DD"/>
    <w:rsid w:val="3E9276CB"/>
    <w:rsid w:val="3E9E24FB"/>
    <w:rsid w:val="3EC123DC"/>
    <w:rsid w:val="3EC7176C"/>
    <w:rsid w:val="3EE216D9"/>
    <w:rsid w:val="3EF717DC"/>
    <w:rsid w:val="3F135889"/>
    <w:rsid w:val="3F297A2D"/>
    <w:rsid w:val="3F5B5C7D"/>
    <w:rsid w:val="3F8433A5"/>
    <w:rsid w:val="3FA21C75"/>
    <w:rsid w:val="3FBF5FD9"/>
    <w:rsid w:val="3FC00CA9"/>
    <w:rsid w:val="400D23AD"/>
    <w:rsid w:val="400E4827"/>
    <w:rsid w:val="401E123E"/>
    <w:rsid w:val="402420B6"/>
    <w:rsid w:val="40256975"/>
    <w:rsid w:val="403216AE"/>
    <w:rsid w:val="403E1669"/>
    <w:rsid w:val="40585F20"/>
    <w:rsid w:val="40612FAD"/>
    <w:rsid w:val="4079313B"/>
    <w:rsid w:val="407F456E"/>
    <w:rsid w:val="40981E0E"/>
    <w:rsid w:val="40C5050E"/>
    <w:rsid w:val="40CE7F53"/>
    <w:rsid w:val="40E71DCC"/>
    <w:rsid w:val="40F74F7D"/>
    <w:rsid w:val="413E1181"/>
    <w:rsid w:val="418B5019"/>
    <w:rsid w:val="41A803BD"/>
    <w:rsid w:val="41BC3643"/>
    <w:rsid w:val="422337EE"/>
    <w:rsid w:val="4274010D"/>
    <w:rsid w:val="4280475A"/>
    <w:rsid w:val="428E5581"/>
    <w:rsid w:val="42A816F4"/>
    <w:rsid w:val="42F416F4"/>
    <w:rsid w:val="43927DEB"/>
    <w:rsid w:val="43980734"/>
    <w:rsid w:val="439F1200"/>
    <w:rsid w:val="44037296"/>
    <w:rsid w:val="442D2063"/>
    <w:rsid w:val="444B3245"/>
    <w:rsid w:val="445042E7"/>
    <w:rsid w:val="44516AA5"/>
    <w:rsid w:val="445F2FD4"/>
    <w:rsid w:val="447B3C9A"/>
    <w:rsid w:val="44831129"/>
    <w:rsid w:val="4488492D"/>
    <w:rsid w:val="448C3ECF"/>
    <w:rsid w:val="448E31BA"/>
    <w:rsid w:val="44AD27CF"/>
    <w:rsid w:val="44B16350"/>
    <w:rsid w:val="44B42544"/>
    <w:rsid w:val="44D8697E"/>
    <w:rsid w:val="44E32791"/>
    <w:rsid w:val="453511DF"/>
    <w:rsid w:val="453A6092"/>
    <w:rsid w:val="45430E60"/>
    <w:rsid w:val="4559193F"/>
    <w:rsid w:val="45641059"/>
    <w:rsid w:val="456832B7"/>
    <w:rsid w:val="4578465C"/>
    <w:rsid w:val="45861E03"/>
    <w:rsid w:val="459259D4"/>
    <w:rsid w:val="45A060E3"/>
    <w:rsid w:val="45A82CEB"/>
    <w:rsid w:val="45C27C01"/>
    <w:rsid w:val="45DE77AA"/>
    <w:rsid w:val="45F874D5"/>
    <w:rsid w:val="46105782"/>
    <w:rsid w:val="461413E9"/>
    <w:rsid w:val="4619280E"/>
    <w:rsid w:val="462C2D7F"/>
    <w:rsid w:val="46513C84"/>
    <w:rsid w:val="465A3171"/>
    <w:rsid w:val="4666054A"/>
    <w:rsid w:val="46720D25"/>
    <w:rsid w:val="46CF48BB"/>
    <w:rsid w:val="46D332E9"/>
    <w:rsid w:val="47236543"/>
    <w:rsid w:val="477E5958"/>
    <w:rsid w:val="478A4FEE"/>
    <w:rsid w:val="478D2CF5"/>
    <w:rsid w:val="479350B5"/>
    <w:rsid w:val="4795557D"/>
    <w:rsid w:val="47972793"/>
    <w:rsid w:val="479E53BC"/>
    <w:rsid w:val="47A307B9"/>
    <w:rsid w:val="47CF3605"/>
    <w:rsid w:val="47E04BAD"/>
    <w:rsid w:val="48555C96"/>
    <w:rsid w:val="485968B4"/>
    <w:rsid w:val="48867C62"/>
    <w:rsid w:val="48896CBA"/>
    <w:rsid w:val="48B721DD"/>
    <w:rsid w:val="48E90F19"/>
    <w:rsid w:val="48FE4B50"/>
    <w:rsid w:val="490D42FB"/>
    <w:rsid w:val="49102D09"/>
    <w:rsid w:val="49114581"/>
    <w:rsid w:val="491F5A0E"/>
    <w:rsid w:val="4922188C"/>
    <w:rsid w:val="49291217"/>
    <w:rsid w:val="493B1B00"/>
    <w:rsid w:val="49800C95"/>
    <w:rsid w:val="49C64FD4"/>
    <w:rsid w:val="49FE1818"/>
    <w:rsid w:val="4A034C91"/>
    <w:rsid w:val="4A0F66DB"/>
    <w:rsid w:val="4A131E99"/>
    <w:rsid w:val="4A28201B"/>
    <w:rsid w:val="4A376B91"/>
    <w:rsid w:val="4A457C2E"/>
    <w:rsid w:val="4A706A0F"/>
    <w:rsid w:val="4A757BB4"/>
    <w:rsid w:val="4AB6610F"/>
    <w:rsid w:val="4ABA1DE5"/>
    <w:rsid w:val="4AD52E98"/>
    <w:rsid w:val="4B0D4AAC"/>
    <w:rsid w:val="4B16773E"/>
    <w:rsid w:val="4B234855"/>
    <w:rsid w:val="4B5D390A"/>
    <w:rsid w:val="4BAD0125"/>
    <w:rsid w:val="4BCF7E4F"/>
    <w:rsid w:val="4BE67525"/>
    <w:rsid w:val="4BF6482D"/>
    <w:rsid w:val="4C521975"/>
    <w:rsid w:val="4C8E068D"/>
    <w:rsid w:val="4CAA66BC"/>
    <w:rsid w:val="4CAF01A7"/>
    <w:rsid w:val="4CB5703F"/>
    <w:rsid w:val="4D0E4224"/>
    <w:rsid w:val="4D193C22"/>
    <w:rsid w:val="4D275F70"/>
    <w:rsid w:val="4D2B16BD"/>
    <w:rsid w:val="4D3E0B49"/>
    <w:rsid w:val="4D4B52CC"/>
    <w:rsid w:val="4D9224F6"/>
    <w:rsid w:val="4DBD23EA"/>
    <w:rsid w:val="4DC26443"/>
    <w:rsid w:val="4DEC374D"/>
    <w:rsid w:val="4DF158ED"/>
    <w:rsid w:val="4E144BA8"/>
    <w:rsid w:val="4E352B5E"/>
    <w:rsid w:val="4E657F38"/>
    <w:rsid w:val="4E6852D6"/>
    <w:rsid w:val="4E81775A"/>
    <w:rsid w:val="4EAA6B94"/>
    <w:rsid w:val="4EC34AD5"/>
    <w:rsid w:val="4EC35427"/>
    <w:rsid w:val="4EEE29DB"/>
    <w:rsid w:val="4EF466A2"/>
    <w:rsid w:val="4F350502"/>
    <w:rsid w:val="4F497497"/>
    <w:rsid w:val="4FBB285C"/>
    <w:rsid w:val="4FBC3FCA"/>
    <w:rsid w:val="4FBD3326"/>
    <w:rsid w:val="4FC46E02"/>
    <w:rsid w:val="4FDD1C15"/>
    <w:rsid w:val="4FEF2D34"/>
    <w:rsid w:val="4FF31BBA"/>
    <w:rsid w:val="50076393"/>
    <w:rsid w:val="501F5792"/>
    <w:rsid w:val="50301140"/>
    <w:rsid w:val="50325EF3"/>
    <w:rsid w:val="503B4CEA"/>
    <w:rsid w:val="5089020A"/>
    <w:rsid w:val="50CB0DE2"/>
    <w:rsid w:val="50E5227E"/>
    <w:rsid w:val="5109504A"/>
    <w:rsid w:val="511B5F63"/>
    <w:rsid w:val="51441BD6"/>
    <w:rsid w:val="514C4E47"/>
    <w:rsid w:val="518E5736"/>
    <w:rsid w:val="51A41581"/>
    <w:rsid w:val="51A47D00"/>
    <w:rsid w:val="51C1782C"/>
    <w:rsid w:val="51C32847"/>
    <w:rsid w:val="51FA7683"/>
    <w:rsid w:val="520E629D"/>
    <w:rsid w:val="522A6770"/>
    <w:rsid w:val="522C275E"/>
    <w:rsid w:val="524D293D"/>
    <w:rsid w:val="52735D4C"/>
    <w:rsid w:val="52853AEA"/>
    <w:rsid w:val="529B5DF2"/>
    <w:rsid w:val="529C6295"/>
    <w:rsid w:val="529E6FC1"/>
    <w:rsid w:val="52D312D4"/>
    <w:rsid w:val="5309329D"/>
    <w:rsid w:val="5312218D"/>
    <w:rsid w:val="53273C7B"/>
    <w:rsid w:val="532E5989"/>
    <w:rsid w:val="53774CFF"/>
    <w:rsid w:val="537B131D"/>
    <w:rsid w:val="537D31E3"/>
    <w:rsid w:val="53920DAC"/>
    <w:rsid w:val="539E0ED3"/>
    <w:rsid w:val="53C51ADE"/>
    <w:rsid w:val="53CF4F79"/>
    <w:rsid w:val="53E572F6"/>
    <w:rsid w:val="54010E9D"/>
    <w:rsid w:val="54101CF8"/>
    <w:rsid w:val="54260E06"/>
    <w:rsid w:val="545803C6"/>
    <w:rsid w:val="546126FE"/>
    <w:rsid w:val="548F73BC"/>
    <w:rsid w:val="549C71BF"/>
    <w:rsid w:val="54B43EA0"/>
    <w:rsid w:val="54E2565A"/>
    <w:rsid w:val="54FB7079"/>
    <w:rsid w:val="550C0101"/>
    <w:rsid w:val="552634CC"/>
    <w:rsid w:val="55536E7C"/>
    <w:rsid w:val="555B3D6A"/>
    <w:rsid w:val="55754626"/>
    <w:rsid w:val="557B0468"/>
    <w:rsid w:val="55C47998"/>
    <w:rsid w:val="55D27BA4"/>
    <w:rsid w:val="55EA436C"/>
    <w:rsid w:val="56114643"/>
    <w:rsid w:val="562960A0"/>
    <w:rsid w:val="565860E6"/>
    <w:rsid w:val="567D5F0D"/>
    <w:rsid w:val="567E71F5"/>
    <w:rsid w:val="56B73920"/>
    <w:rsid w:val="56DE0514"/>
    <w:rsid w:val="56E41A87"/>
    <w:rsid w:val="56FF42FC"/>
    <w:rsid w:val="571D36EE"/>
    <w:rsid w:val="57202468"/>
    <w:rsid w:val="572A6D9F"/>
    <w:rsid w:val="573F032E"/>
    <w:rsid w:val="57471728"/>
    <w:rsid w:val="574B0109"/>
    <w:rsid w:val="57AE5369"/>
    <w:rsid w:val="57E15C41"/>
    <w:rsid w:val="57F40910"/>
    <w:rsid w:val="580B4F39"/>
    <w:rsid w:val="582A0D2B"/>
    <w:rsid w:val="58595860"/>
    <w:rsid w:val="58740F0C"/>
    <w:rsid w:val="58990BA9"/>
    <w:rsid w:val="58AF1C9F"/>
    <w:rsid w:val="58CF20A4"/>
    <w:rsid w:val="58D6132C"/>
    <w:rsid w:val="58F92815"/>
    <w:rsid w:val="591131F4"/>
    <w:rsid w:val="591B3341"/>
    <w:rsid w:val="592245E8"/>
    <w:rsid w:val="592E6ADF"/>
    <w:rsid w:val="59332F66"/>
    <w:rsid w:val="59403E90"/>
    <w:rsid w:val="595431CA"/>
    <w:rsid w:val="596A4945"/>
    <w:rsid w:val="59A66DD9"/>
    <w:rsid w:val="59BB1BC6"/>
    <w:rsid w:val="59D062E8"/>
    <w:rsid w:val="59DA3606"/>
    <w:rsid w:val="59FC7C43"/>
    <w:rsid w:val="59FD301F"/>
    <w:rsid w:val="5A050D40"/>
    <w:rsid w:val="5A060D1A"/>
    <w:rsid w:val="5A1070D1"/>
    <w:rsid w:val="5A281680"/>
    <w:rsid w:val="5A4B27B0"/>
    <w:rsid w:val="5A6A0BB4"/>
    <w:rsid w:val="5A8B085D"/>
    <w:rsid w:val="5A976492"/>
    <w:rsid w:val="5AA104E8"/>
    <w:rsid w:val="5ADA59B5"/>
    <w:rsid w:val="5AF41BD4"/>
    <w:rsid w:val="5AF55745"/>
    <w:rsid w:val="5B02037B"/>
    <w:rsid w:val="5B0C1CDF"/>
    <w:rsid w:val="5B215C7A"/>
    <w:rsid w:val="5B26663F"/>
    <w:rsid w:val="5B6337E8"/>
    <w:rsid w:val="5B786EE4"/>
    <w:rsid w:val="5B867F38"/>
    <w:rsid w:val="5B970470"/>
    <w:rsid w:val="5B97131E"/>
    <w:rsid w:val="5B9910D0"/>
    <w:rsid w:val="5BA00AE1"/>
    <w:rsid w:val="5BB6568A"/>
    <w:rsid w:val="5BDD4029"/>
    <w:rsid w:val="5BE76197"/>
    <w:rsid w:val="5C3E76E6"/>
    <w:rsid w:val="5C477348"/>
    <w:rsid w:val="5C597B42"/>
    <w:rsid w:val="5C5E3C2F"/>
    <w:rsid w:val="5C8A7A03"/>
    <w:rsid w:val="5CA25975"/>
    <w:rsid w:val="5CB376A5"/>
    <w:rsid w:val="5CBD5AE9"/>
    <w:rsid w:val="5CC14686"/>
    <w:rsid w:val="5CC24585"/>
    <w:rsid w:val="5CEB06DA"/>
    <w:rsid w:val="5CEC541F"/>
    <w:rsid w:val="5D205D94"/>
    <w:rsid w:val="5D3B5D03"/>
    <w:rsid w:val="5D3F4C84"/>
    <w:rsid w:val="5D464695"/>
    <w:rsid w:val="5D470AF6"/>
    <w:rsid w:val="5D77631A"/>
    <w:rsid w:val="5D7F2E61"/>
    <w:rsid w:val="5D8F50BD"/>
    <w:rsid w:val="5D947818"/>
    <w:rsid w:val="5D967917"/>
    <w:rsid w:val="5DA62130"/>
    <w:rsid w:val="5DB90C6A"/>
    <w:rsid w:val="5DC913EB"/>
    <w:rsid w:val="5DD57788"/>
    <w:rsid w:val="5DF059A1"/>
    <w:rsid w:val="5DFA6370"/>
    <w:rsid w:val="5E1A77FB"/>
    <w:rsid w:val="5E3B068F"/>
    <w:rsid w:val="5E4E4393"/>
    <w:rsid w:val="5E527DFE"/>
    <w:rsid w:val="5E7770C2"/>
    <w:rsid w:val="5E93391C"/>
    <w:rsid w:val="5EAB66BE"/>
    <w:rsid w:val="5EC13B82"/>
    <w:rsid w:val="5EDD7A72"/>
    <w:rsid w:val="5EDF3A88"/>
    <w:rsid w:val="5EF52C56"/>
    <w:rsid w:val="5F026A97"/>
    <w:rsid w:val="5F0D2E9A"/>
    <w:rsid w:val="5F2B7A31"/>
    <w:rsid w:val="5F3440BF"/>
    <w:rsid w:val="5F404EA7"/>
    <w:rsid w:val="5F4A005F"/>
    <w:rsid w:val="5F507F6E"/>
    <w:rsid w:val="5F67401B"/>
    <w:rsid w:val="5F6E04A1"/>
    <w:rsid w:val="5F80683D"/>
    <w:rsid w:val="5F8A18BF"/>
    <w:rsid w:val="5FA3081B"/>
    <w:rsid w:val="5FB760DC"/>
    <w:rsid w:val="5FD8114B"/>
    <w:rsid w:val="60167477"/>
    <w:rsid w:val="60984991"/>
    <w:rsid w:val="60985262"/>
    <w:rsid w:val="60F1769A"/>
    <w:rsid w:val="610307D6"/>
    <w:rsid w:val="611A00D7"/>
    <w:rsid w:val="611C3D61"/>
    <w:rsid w:val="612B45F3"/>
    <w:rsid w:val="61334431"/>
    <w:rsid w:val="61381A70"/>
    <w:rsid w:val="6160257B"/>
    <w:rsid w:val="61667C33"/>
    <w:rsid w:val="61862B03"/>
    <w:rsid w:val="618B66E0"/>
    <w:rsid w:val="619E052B"/>
    <w:rsid w:val="61A0462A"/>
    <w:rsid w:val="61B23E3A"/>
    <w:rsid w:val="61F94649"/>
    <w:rsid w:val="620228D9"/>
    <w:rsid w:val="620A1585"/>
    <w:rsid w:val="621870FC"/>
    <w:rsid w:val="62254213"/>
    <w:rsid w:val="625911EA"/>
    <w:rsid w:val="627870AF"/>
    <w:rsid w:val="6279358A"/>
    <w:rsid w:val="627B2DFA"/>
    <w:rsid w:val="627C773F"/>
    <w:rsid w:val="628D23AA"/>
    <w:rsid w:val="629663BE"/>
    <w:rsid w:val="62A77B92"/>
    <w:rsid w:val="62C735CD"/>
    <w:rsid w:val="62F446B7"/>
    <w:rsid w:val="63057105"/>
    <w:rsid w:val="631129F4"/>
    <w:rsid w:val="631D671E"/>
    <w:rsid w:val="63356C9D"/>
    <w:rsid w:val="633A24F4"/>
    <w:rsid w:val="634236AB"/>
    <w:rsid w:val="634E060B"/>
    <w:rsid w:val="636F54AF"/>
    <w:rsid w:val="637F5EDA"/>
    <w:rsid w:val="63CA1644"/>
    <w:rsid w:val="63F13802"/>
    <w:rsid w:val="63F22741"/>
    <w:rsid w:val="640B31D2"/>
    <w:rsid w:val="641A13D3"/>
    <w:rsid w:val="6422669D"/>
    <w:rsid w:val="6441108B"/>
    <w:rsid w:val="64461F73"/>
    <w:rsid w:val="64511325"/>
    <w:rsid w:val="6458526C"/>
    <w:rsid w:val="645F2EC5"/>
    <w:rsid w:val="646E2839"/>
    <w:rsid w:val="64703D8A"/>
    <w:rsid w:val="64725FD6"/>
    <w:rsid w:val="64754B68"/>
    <w:rsid w:val="6481384A"/>
    <w:rsid w:val="648A0391"/>
    <w:rsid w:val="64AC7C7A"/>
    <w:rsid w:val="64CA1EE8"/>
    <w:rsid w:val="64FD6F38"/>
    <w:rsid w:val="651C4271"/>
    <w:rsid w:val="652D6BB9"/>
    <w:rsid w:val="65653DC5"/>
    <w:rsid w:val="65736E7E"/>
    <w:rsid w:val="65817B2C"/>
    <w:rsid w:val="6591642E"/>
    <w:rsid w:val="65A30421"/>
    <w:rsid w:val="65A75AC9"/>
    <w:rsid w:val="65E94B60"/>
    <w:rsid w:val="65F87455"/>
    <w:rsid w:val="660A01C9"/>
    <w:rsid w:val="662C4A9E"/>
    <w:rsid w:val="662E05B6"/>
    <w:rsid w:val="668758A1"/>
    <w:rsid w:val="668E08CF"/>
    <w:rsid w:val="66903BF2"/>
    <w:rsid w:val="66B71A94"/>
    <w:rsid w:val="66C27377"/>
    <w:rsid w:val="66D51044"/>
    <w:rsid w:val="66DF79A3"/>
    <w:rsid w:val="66E55A7B"/>
    <w:rsid w:val="66EE416C"/>
    <w:rsid w:val="66EF3C73"/>
    <w:rsid w:val="66EF6F42"/>
    <w:rsid w:val="67084D16"/>
    <w:rsid w:val="670A7CEA"/>
    <w:rsid w:val="671962B5"/>
    <w:rsid w:val="672F77A7"/>
    <w:rsid w:val="67371476"/>
    <w:rsid w:val="67383395"/>
    <w:rsid w:val="674041CE"/>
    <w:rsid w:val="674F2F0C"/>
    <w:rsid w:val="675C402D"/>
    <w:rsid w:val="676A373D"/>
    <w:rsid w:val="678D528F"/>
    <w:rsid w:val="67A665E2"/>
    <w:rsid w:val="67B373EE"/>
    <w:rsid w:val="67DA6B94"/>
    <w:rsid w:val="67E56B8A"/>
    <w:rsid w:val="67EE790C"/>
    <w:rsid w:val="67F47677"/>
    <w:rsid w:val="67FA55A3"/>
    <w:rsid w:val="68472A2F"/>
    <w:rsid w:val="688619D1"/>
    <w:rsid w:val="68A10619"/>
    <w:rsid w:val="68BC1AE0"/>
    <w:rsid w:val="68DF6B1A"/>
    <w:rsid w:val="68FF1803"/>
    <w:rsid w:val="69075AE0"/>
    <w:rsid w:val="692317FC"/>
    <w:rsid w:val="6944730A"/>
    <w:rsid w:val="69494443"/>
    <w:rsid w:val="69512EA5"/>
    <w:rsid w:val="69740598"/>
    <w:rsid w:val="69965306"/>
    <w:rsid w:val="69C23A49"/>
    <w:rsid w:val="69CE0CCB"/>
    <w:rsid w:val="69E361CB"/>
    <w:rsid w:val="69F50AEF"/>
    <w:rsid w:val="69FC3C04"/>
    <w:rsid w:val="6A0B4089"/>
    <w:rsid w:val="6A550E6C"/>
    <w:rsid w:val="6A651FE1"/>
    <w:rsid w:val="6A775F6F"/>
    <w:rsid w:val="6A7C4AD1"/>
    <w:rsid w:val="6A90037F"/>
    <w:rsid w:val="6A9844CA"/>
    <w:rsid w:val="6AAC667D"/>
    <w:rsid w:val="6AC8138B"/>
    <w:rsid w:val="6ACC382D"/>
    <w:rsid w:val="6ADA3248"/>
    <w:rsid w:val="6B1217BB"/>
    <w:rsid w:val="6B382430"/>
    <w:rsid w:val="6B7610DD"/>
    <w:rsid w:val="6B872895"/>
    <w:rsid w:val="6BB14A39"/>
    <w:rsid w:val="6BDF4562"/>
    <w:rsid w:val="6C612AA1"/>
    <w:rsid w:val="6C742CDE"/>
    <w:rsid w:val="6C7825FC"/>
    <w:rsid w:val="6C826722"/>
    <w:rsid w:val="6C9D28E7"/>
    <w:rsid w:val="6CBE4250"/>
    <w:rsid w:val="6CE96FE5"/>
    <w:rsid w:val="6D01171B"/>
    <w:rsid w:val="6D045694"/>
    <w:rsid w:val="6D0D40E5"/>
    <w:rsid w:val="6D27481B"/>
    <w:rsid w:val="6D337718"/>
    <w:rsid w:val="6D3522D1"/>
    <w:rsid w:val="6D3B35D8"/>
    <w:rsid w:val="6D440D7B"/>
    <w:rsid w:val="6D62355F"/>
    <w:rsid w:val="6D6455DD"/>
    <w:rsid w:val="6D860C3E"/>
    <w:rsid w:val="6DB97FEE"/>
    <w:rsid w:val="6DBA6CDE"/>
    <w:rsid w:val="6DCC7549"/>
    <w:rsid w:val="6E334459"/>
    <w:rsid w:val="6E341982"/>
    <w:rsid w:val="6E396356"/>
    <w:rsid w:val="6E4F0506"/>
    <w:rsid w:val="6E537D85"/>
    <w:rsid w:val="6E5D6A42"/>
    <w:rsid w:val="6E6D5004"/>
    <w:rsid w:val="6E7064BC"/>
    <w:rsid w:val="6EB14D27"/>
    <w:rsid w:val="6EB62362"/>
    <w:rsid w:val="6EBD4758"/>
    <w:rsid w:val="6ECC4C15"/>
    <w:rsid w:val="6ED02D73"/>
    <w:rsid w:val="6ED6714E"/>
    <w:rsid w:val="6EFC46F6"/>
    <w:rsid w:val="6EFE5980"/>
    <w:rsid w:val="6F084EA6"/>
    <w:rsid w:val="6F0E210A"/>
    <w:rsid w:val="6F161A78"/>
    <w:rsid w:val="6F362166"/>
    <w:rsid w:val="6F4F3EFB"/>
    <w:rsid w:val="6F703E60"/>
    <w:rsid w:val="6F810EE2"/>
    <w:rsid w:val="6F9043EA"/>
    <w:rsid w:val="6FA40E37"/>
    <w:rsid w:val="6FC26D4A"/>
    <w:rsid w:val="6FD25CE7"/>
    <w:rsid w:val="6FEB5DBB"/>
    <w:rsid w:val="6FF32BA8"/>
    <w:rsid w:val="6FFF22EE"/>
    <w:rsid w:val="70026C53"/>
    <w:rsid w:val="70036C36"/>
    <w:rsid w:val="70047A9B"/>
    <w:rsid w:val="70563309"/>
    <w:rsid w:val="70652366"/>
    <w:rsid w:val="70BA6401"/>
    <w:rsid w:val="70C46A27"/>
    <w:rsid w:val="70D32094"/>
    <w:rsid w:val="70FC798A"/>
    <w:rsid w:val="71166EAE"/>
    <w:rsid w:val="713062C0"/>
    <w:rsid w:val="716069E7"/>
    <w:rsid w:val="716E54DE"/>
    <w:rsid w:val="718732B2"/>
    <w:rsid w:val="719963BC"/>
    <w:rsid w:val="719A4CCD"/>
    <w:rsid w:val="71A13F84"/>
    <w:rsid w:val="71B4540E"/>
    <w:rsid w:val="71CA2212"/>
    <w:rsid w:val="71DA2F39"/>
    <w:rsid w:val="71E85CC2"/>
    <w:rsid w:val="72371528"/>
    <w:rsid w:val="728972D4"/>
    <w:rsid w:val="729D6597"/>
    <w:rsid w:val="729D6DB3"/>
    <w:rsid w:val="72B634E2"/>
    <w:rsid w:val="72D2576C"/>
    <w:rsid w:val="72EE2D10"/>
    <w:rsid w:val="73676751"/>
    <w:rsid w:val="73756FDA"/>
    <w:rsid w:val="73765A79"/>
    <w:rsid w:val="73854316"/>
    <w:rsid w:val="73BC69EE"/>
    <w:rsid w:val="73CC6C88"/>
    <w:rsid w:val="73E65E4C"/>
    <w:rsid w:val="74160F0B"/>
    <w:rsid w:val="74372E6D"/>
    <w:rsid w:val="745323E5"/>
    <w:rsid w:val="745E5CB5"/>
    <w:rsid w:val="7468452B"/>
    <w:rsid w:val="748B4C34"/>
    <w:rsid w:val="749F1A84"/>
    <w:rsid w:val="74A71E6F"/>
    <w:rsid w:val="74B409F5"/>
    <w:rsid w:val="74D50DA4"/>
    <w:rsid w:val="75061D21"/>
    <w:rsid w:val="750F01AA"/>
    <w:rsid w:val="75104F56"/>
    <w:rsid w:val="752C594B"/>
    <w:rsid w:val="753806A2"/>
    <w:rsid w:val="756103A4"/>
    <w:rsid w:val="756756BB"/>
    <w:rsid w:val="75B11F3C"/>
    <w:rsid w:val="75C86416"/>
    <w:rsid w:val="761477F3"/>
    <w:rsid w:val="76154C1F"/>
    <w:rsid w:val="76197FA9"/>
    <w:rsid w:val="761D5EF8"/>
    <w:rsid w:val="7620759F"/>
    <w:rsid w:val="76273ED9"/>
    <w:rsid w:val="763770EC"/>
    <w:rsid w:val="76391D28"/>
    <w:rsid w:val="76457A96"/>
    <w:rsid w:val="764F0F26"/>
    <w:rsid w:val="76A74417"/>
    <w:rsid w:val="76BE4A5D"/>
    <w:rsid w:val="770D4B58"/>
    <w:rsid w:val="771F38CD"/>
    <w:rsid w:val="772554E9"/>
    <w:rsid w:val="772760FF"/>
    <w:rsid w:val="774D0931"/>
    <w:rsid w:val="77607FF8"/>
    <w:rsid w:val="776D5CF1"/>
    <w:rsid w:val="77A075CE"/>
    <w:rsid w:val="77AA56FD"/>
    <w:rsid w:val="77B67897"/>
    <w:rsid w:val="77CB0D44"/>
    <w:rsid w:val="77EA005A"/>
    <w:rsid w:val="77F64D75"/>
    <w:rsid w:val="782856E3"/>
    <w:rsid w:val="782D62A8"/>
    <w:rsid w:val="783C24CD"/>
    <w:rsid w:val="78466E62"/>
    <w:rsid w:val="787A3BC6"/>
    <w:rsid w:val="787F3A66"/>
    <w:rsid w:val="789802E4"/>
    <w:rsid w:val="78A067CA"/>
    <w:rsid w:val="78C51FDC"/>
    <w:rsid w:val="78D03112"/>
    <w:rsid w:val="79092423"/>
    <w:rsid w:val="790D79E6"/>
    <w:rsid w:val="79121A2E"/>
    <w:rsid w:val="791223F6"/>
    <w:rsid w:val="792719D3"/>
    <w:rsid w:val="79287DBB"/>
    <w:rsid w:val="792E026F"/>
    <w:rsid w:val="79555D94"/>
    <w:rsid w:val="79AC25AE"/>
    <w:rsid w:val="79CC7F63"/>
    <w:rsid w:val="7A0636B6"/>
    <w:rsid w:val="7A177C5B"/>
    <w:rsid w:val="7A1A037D"/>
    <w:rsid w:val="7A2A24FB"/>
    <w:rsid w:val="7A733D59"/>
    <w:rsid w:val="7A856324"/>
    <w:rsid w:val="7A9D4DB6"/>
    <w:rsid w:val="7AA2028A"/>
    <w:rsid w:val="7AB50813"/>
    <w:rsid w:val="7AE16A79"/>
    <w:rsid w:val="7B5C625A"/>
    <w:rsid w:val="7B6623F2"/>
    <w:rsid w:val="7B80280E"/>
    <w:rsid w:val="7B8A7B95"/>
    <w:rsid w:val="7B8C1ADF"/>
    <w:rsid w:val="7B9968D8"/>
    <w:rsid w:val="7BCD6B82"/>
    <w:rsid w:val="7BD46623"/>
    <w:rsid w:val="7BDD7F4E"/>
    <w:rsid w:val="7C0F48C6"/>
    <w:rsid w:val="7C247E5E"/>
    <w:rsid w:val="7C49098D"/>
    <w:rsid w:val="7C671AA5"/>
    <w:rsid w:val="7C750E3A"/>
    <w:rsid w:val="7C8F51E8"/>
    <w:rsid w:val="7C9C0E2F"/>
    <w:rsid w:val="7CC5361A"/>
    <w:rsid w:val="7CDA1DE4"/>
    <w:rsid w:val="7D070E70"/>
    <w:rsid w:val="7D135C2C"/>
    <w:rsid w:val="7D1666AF"/>
    <w:rsid w:val="7D202558"/>
    <w:rsid w:val="7D25410A"/>
    <w:rsid w:val="7D4C0E1E"/>
    <w:rsid w:val="7D985C3A"/>
    <w:rsid w:val="7DAC7294"/>
    <w:rsid w:val="7DB43CAA"/>
    <w:rsid w:val="7DD51E3D"/>
    <w:rsid w:val="7DE4595A"/>
    <w:rsid w:val="7DF04B39"/>
    <w:rsid w:val="7E017648"/>
    <w:rsid w:val="7E3B3A3F"/>
    <w:rsid w:val="7E435B33"/>
    <w:rsid w:val="7E7D322F"/>
    <w:rsid w:val="7EB44563"/>
    <w:rsid w:val="7EC26DCD"/>
    <w:rsid w:val="7EC4248C"/>
    <w:rsid w:val="7F241ED0"/>
    <w:rsid w:val="7F34335B"/>
    <w:rsid w:val="7F4C3DE7"/>
    <w:rsid w:val="7F5355F1"/>
    <w:rsid w:val="7F5E468C"/>
    <w:rsid w:val="7F91493B"/>
    <w:rsid w:val="7F9F4146"/>
    <w:rsid w:val="7FC92EA7"/>
    <w:rsid w:val="7FD50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7BB9D2D8"/>
  <w15:chartTrackingRefBased/>
  <w15:docId w15:val="{483571A4-305D-46C7-B868-666A121DE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uiPriority="0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100" w:after="100" w:line="360" w:lineRule="exact"/>
      <w:outlineLvl w:val="0"/>
    </w:pPr>
    <w:rPr>
      <w:b/>
      <w:bCs/>
      <w:kern w:val="44"/>
      <w:sz w:val="2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100" w:after="100" w:line="360" w:lineRule="exact"/>
      <w:outlineLvl w:val="1"/>
    </w:pPr>
    <w:rPr>
      <w:rFonts w:ascii="Cambria" w:hAnsi="Cambria"/>
      <w:b/>
      <w:bCs/>
      <w:szCs w:val="32"/>
    </w:rPr>
  </w:style>
  <w:style w:type="paragraph" w:styleId="3">
    <w:name w:val="heading 3"/>
    <w:basedOn w:val="a"/>
    <w:next w:val="a"/>
    <w:link w:val="30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qFormat/>
    <w:rPr>
      <w:b/>
      <w:bCs/>
      <w:kern w:val="44"/>
      <w:sz w:val="24"/>
      <w:szCs w:val="44"/>
    </w:rPr>
  </w:style>
  <w:style w:type="character" w:customStyle="1" w:styleId="20">
    <w:name w:val="Заголовок 2 Знак"/>
    <w:link w:val="2"/>
    <w:qFormat/>
    <w:rPr>
      <w:rFonts w:ascii="Cambria" w:hAnsi="Cambria" w:cs="Times New Roman"/>
      <w:b/>
      <w:bCs/>
      <w:kern w:val="2"/>
      <w:sz w:val="21"/>
      <w:szCs w:val="32"/>
    </w:rPr>
  </w:style>
  <w:style w:type="character" w:customStyle="1" w:styleId="30">
    <w:name w:val="Заголовок 3 Знак"/>
    <w:link w:val="3"/>
    <w:semiHidden/>
    <w:qFormat/>
    <w:rPr>
      <w:b/>
      <w:bCs/>
      <w:kern w:val="2"/>
      <w:sz w:val="32"/>
      <w:szCs w:val="32"/>
    </w:rPr>
  </w:style>
  <w:style w:type="character" w:customStyle="1" w:styleId="40">
    <w:name w:val="Заголовок 4 Знак"/>
    <w:link w:val="4"/>
    <w:semiHidden/>
    <w:qFormat/>
    <w:rPr>
      <w:rFonts w:ascii="Cambria" w:eastAsia="SimSun" w:hAnsi="Cambria" w:cs="Times New Roman"/>
      <w:b/>
      <w:bCs/>
      <w:kern w:val="2"/>
      <w:sz w:val="28"/>
      <w:szCs w:val="28"/>
    </w:rPr>
  </w:style>
  <w:style w:type="paragraph" w:styleId="7">
    <w:name w:val="toc 7"/>
    <w:basedOn w:val="a"/>
    <w:next w:val="a"/>
    <w:uiPriority w:val="39"/>
    <w:unhideWhenUsed/>
    <w:qFormat/>
    <w:pPr>
      <w:ind w:leftChars="1200" w:left="2520"/>
    </w:pPr>
  </w:style>
  <w:style w:type="paragraph" w:styleId="a3">
    <w:name w:val="Body Text Indent"/>
    <w:basedOn w:val="a"/>
    <w:qFormat/>
    <w:pPr>
      <w:spacing w:line="200" w:lineRule="exact"/>
      <w:ind w:leftChars="-6" w:left="-13" w:firstLineChars="9" w:firstLine="16"/>
    </w:pPr>
    <w:rPr>
      <w:sz w:val="18"/>
    </w:rPr>
  </w:style>
  <w:style w:type="paragraph" w:styleId="21">
    <w:name w:val="List 2"/>
    <w:basedOn w:val="a"/>
    <w:qFormat/>
    <w:pPr>
      <w:ind w:leftChars="200" w:left="100" w:hangingChars="200" w:hanging="200"/>
    </w:pPr>
  </w:style>
  <w:style w:type="paragraph" w:styleId="5">
    <w:name w:val="toc 5"/>
    <w:basedOn w:val="a"/>
    <w:next w:val="a"/>
    <w:uiPriority w:val="39"/>
    <w:unhideWhenUsed/>
    <w:qFormat/>
    <w:pPr>
      <w:ind w:leftChars="800" w:left="1680"/>
    </w:pPr>
  </w:style>
  <w:style w:type="paragraph" w:styleId="31">
    <w:name w:val="toc 3"/>
    <w:basedOn w:val="a"/>
    <w:next w:val="a"/>
    <w:uiPriority w:val="39"/>
    <w:unhideWhenUsed/>
    <w:qFormat/>
    <w:pPr>
      <w:ind w:leftChars="400" w:left="840"/>
    </w:pPr>
  </w:style>
  <w:style w:type="paragraph" w:styleId="8">
    <w:name w:val="toc 8"/>
    <w:basedOn w:val="a"/>
    <w:next w:val="a"/>
    <w:uiPriority w:val="39"/>
    <w:unhideWhenUsed/>
    <w:qFormat/>
    <w:pPr>
      <w:ind w:leftChars="1400" w:left="2940"/>
    </w:pPr>
  </w:style>
  <w:style w:type="paragraph" w:styleId="a4">
    <w:name w:val="Balloon Text"/>
    <w:basedOn w:val="a"/>
    <w:link w:val="a5"/>
    <w:uiPriority w:val="99"/>
    <w:unhideWhenUsed/>
    <w:qFormat/>
    <w:rPr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qFormat/>
    <w:rPr>
      <w:kern w:val="2"/>
      <w:sz w:val="18"/>
      <w:szCs w:val="18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Нижний колонтитул Знак"/>
    <w:link w:val="a6"/>
    <w:uiPriority w:val="99"/>
    <w:qFormat/>
    <w:rPr>
      <w:kern w:val="2"/>
      <w:sz w:val="18"/>
      <w:szCs w:val="18"/>
    </w:rPr>
  </w:style>
  <w:style w:type="paragraph" w:styleId="a8">
    <w:name w:val="header"/>
    <w:basedOn w:val="a"/>
    <w:link w:val="a9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Верхний колонтитул Знак"/>
    <w:link w:val="a8"/>
    <w:uiPriority w:val="99"/>
    <w:qFormat/>
    <w:rPr>
      <w:kern w:val="2"/>
      <w:sz w:val="18"/>
      <w:szCs w:val="18"/>
    </w:rPr>
  </w:style>
  <w:style w:type="paragraph" w:styleId="11">
    <w:name w:val="toc 1"/>
    <w:basedOn w:val="a"/>
    <w:next w:val="a"/>
    <w:uiPriority w:val="39"/>
    <w:unhideWhenUsed/>
    <w:qFormat/>
  </w:style>
  <w:style w:type="paragraph" w:styleId="41">
    <w:name w:val="toc 4"/>
    <w:basedOn w:val="a"/>
    <w:next w:val="a"/>
    <w:uiPriority w:val="39"/>
    <w:unhideWhenUsed/>
    <w:qFormat/>
    <w:pPr>
      <w:ind w:leftChars="600" w:left="1260"/>
    </w:pPr>
  </w:style>
  <w:style w:type="paragraph" w:styleId="6">
    <w:name w:val="toc 6"/>
    <w:basedOn w:val="a"/>
    <w:next w:val="a"/>
    <w:uiPriority w:val="39"/>
    <w:unhideWhenUsed/>
    <w:qFormat/>
    <w:pPr>
      <w:ind w:leftChars="1000" w:left="2100"/>
    </w:pPr>
  </w:style>
  <w:style w:type="paragraph" w:styleId="2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9">
    <w:name w:val="toc 9"/>
    <w:basedOn w:val="a"/>
    <w:next w:val="a"/>
    <w:uiPriority w:val="39"/>
    <w:unhideWhenUsed/>
    <w:qFormat/>
    <w:pPr>
      <w:ind w:leftChars="1600" w:left="3360"/>
    </w:pPr>
  </w:style>
  <w:style w:type="paragraph" w:styleId="aa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paragraph" w:styleId="ab">
    <w:name w:val="Title"/>
    <w:basedOn w:val="a"/>
    <w:next w:val="a"/>
    <w:link w:val="ac"/>
    <w:uiPriority w:val="99"/>
    <w:qFormat/>
    <w:pPr>
      <w:spacing w:beforeLines="50" w:before="50" w:afterLines="50" w:after="50" w:line="360" w:lineRule="exact"/>
      <w:outlineLvl w:val="0"/>
    </w:pPr>
    <w:rPr>
      <w:rFonts w:ascii="Cambria" w:hAnsi="Cambria"/>
      <w:b/>
      <w:bCs/>
      <w:sz w:val="36"/>
      <w:szCs w:val="32"/>
    </w:rPr>
  </w:style>
  <w:style w:type="character" w:customStyle="1" w:styleId="ac">
    <w:name w:val="Заголовок Знак"/>
    <w:link w:val="ab"/>
    <w:uiPriority w:val="99"/>
    <w:qFormat/>
    <w:rPr>
      <w:rFonts w:ascii="Cambria" w:hAnsi="Cambria"/>
      <w:b/>
      <w:bCs/>
      <w:kern w:val="2"/>
      <w:sz w:val="36"/>
      <w:szCs w:val="32"/>
    </w:rPr>
  </w:style>
  <w:style w:type="paragraph" w:styleId="23">
    <w:name w:val="Body Text First Indent 2"/>
    <w:basedOn w:val="a3"/>
    <w:uiPriority w:val="99"/>
    <w:unhideWhenUsed/>
    <w:qFormat/>
    <w:pPr>
      <w:ind w:firstLineChars="200" w:firstLine="420"/>
    </w:pPr>
  </w:style>
  <w:style w:type="character" w:styleId="ad">
    <w:name w:val="page number"/>
    <w:qFormat/>
  </w:style>
  <w:style w:type="character" w:styleId="ae">
    <w:name w:val="Emphasis"/>
    <w:qFormat/>
    <w:rPr>
      <w:i/>
      <w:iCs/>
    </w:rPr>
  </w:style>
  <w:style w:type="character" w:styleId="af">
    <w:name w:val="Hyperlink"/>
    <w:uiPriority w:val="99"/>
    <w:qFormat/>
    <w:rPr>
      <w:color w:val="0000FF"/>
      <w:u w:val="single"/>
    </w:rPr>
  </w:style>
  <w:style w:type="character" w:customStyle="1" w:styleId="Char">
    <w:name w:val="无间隔 Char"/>
    <w:link w:val="12"/>
    <w:uiPriority w:val="1"/>
    <w:rPr>
      <w:rFonts w:ascii="Calibri" w:hAnsi="Calibri"/>
      <w:sz w:val="22"/>
      <w:szCs w:val="22"/>
      <w:lang w:val="en-US" w:eastAsia="zh-CN" w:bidi="ar-SA"/>
    </w:rPr>
  </w:style>
  <w:style w:type="paragraph" w:customStyle="1" w:styleId="12">
    <w:name w:val="Без интервала1"/>
    <w:link w:val="Char"/>
    <w:uiPriority w:val="1"/>
    <w:qFormat/>
    <w:rPr>
      <w:rFonts w:ascii="Calibri" w:hAnsi="Calibri"/>
      <w:sz w:val="22"/>
      <w:szCs w:val="22"/>
      <w:lang w:val="en-US"/>
    </w:rPr>
  </w:style>
  <w:style w:type="paragraph" w:customStyle="1" w:styleId="13">
    <w:name w:val="列出段落1"/>
    <w:basedOn w:val="a"/>
    <w:uiPriority w:val="99"/>
    <w:qFormat/>
    <w:pPr>
      <w:widowControl/>
      <w:ind w:firstLineChars="200" w:firstLine="420"/>
      <w:jc w:val="left"/>
    </w:pPr>
    <w:rPr>
      <w:rFonts w:ascii="SimSun" w:hAnsi="SimSun" w:cs="SimSun"/>
      <w:kern w:val="0"/>
      <w:sz w:val="24"/>
    </w:rPr>
  </w:style>
  <w:style w:type="paragraph" w:customStyle="1" w:styleId="14">
    <w:name w:val="Абзац списка1"/>
    <w:basedOn w:val="a"/>
    <w:uiPriority w:val="34"/>
    <w:qFormat/>
    <w:pPr>
      <w:ind w:firstLineChars="200" w:firstLine="420"/>
    </w:pPr>
  </w:style>
  <w:style w:type="paragraph" w:customStyle="1" w:styleId="Style1">
    <w:name w:val="_Style 1"/>
    <w:basedOn w:val="a"/>
    <w:uiPriority w:val="99"/>
    <w:qFormat/>
    <w:pPr>
      <w:widowControl/>
      <w:ind w:firstLineChars="200" w:firstLine="420"/>
      <w:jc w:val="left"/>
    </w:pPr>
    <w:rPr>
      <w:rFonts w:ascii="SimSun" w:hAnsi="SimSun" w:cs="SimSun"/>
      <w:kern w:val="0"/>
      <w:sz w:val="24"/>
    </w:rPr>
  </w:style>
  <w:style w:type="paragraph" w:styleId="af0">
    <w:name w:val="List Paragraph"/>
    <w:basedOn w:val="a"/>
    <w:uiPriority w:val="99"/>
    <w:qFormat/>
    <w:rsid w:val="0018108E"/>
    <w:pPr>
      <w:ind w:left="720"/>
      <w:contextualSpacing/>
    </w:pPr>
  </w:style>
  <w:style w:type="table" w:styleId="af1">
    <w:name w:val="Table Grid"/>
    <w:basedOn w:val="a1"/>
    <w:rsid w:val="00E52B17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">
    <w:name w:val="Heading"/>
    <w:basedOn w:val="a"/>
    <w:next w:val="a"/>
    <w:uiPriority w:val="99"/>
    <w:rsid w:val="00466E1C"/>
    <w:pPr>
      <w:suppressAutoHyphens/>
      <w:spacing w:before="50" w:after="50" w:line="360" w:lineRule="exact"/>
      <w:outlineLvl w:val="0"/>
    </w:pPr>
    <w:rPr>
      <w:rFonts w:ascii="Cambria" w:hAnsi="Cambria" w:cs="Cambria"/>
      <w:b/>
      <w:bCs/>
      <w:sz w:val="36"/>
      <w:szCs w:val="32"/>
      <w:lang w:val="en-US"/>
    </w:rPr>
  </w:style>
  <w:style w:type="paragraph" w:styleId="af2">
    <w:name w:val="No Spacing"/>
    <w:uiPriority w:val="99"/>
    <w:qFormat/>
    <w:rsid w:val="0094728C"/>
    <w:pPr>
      <w:suppressAutoHyphens/>
    </w:pPr>
    <w:rPr>
      <w:rFonts w:ascii="Calibri" w:hAnsi="Calibri" w:cs="Calibri"/>
      <w:sz w:val="22"/>
      <w:szCs w:val="22"/>
      <w:lang w:val="en-US"/>
    </w:rPr>
  </w:style>
  <w:style w:type="paragraph" w:customStyle="1" w:styleId="Default">
    <w:name w:val="Default"/>
    <w:rsid w:val="00EB71E5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07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7</Pages>
  <Words>625</Words>
  <Characters>3564</Characters>
  <Application>Microsoft Office Word</Application>
  <DocSecurity>0</DocSecurity>
  <PresentationFormat/>
  <Lines>29</Lines>
  <Paragraphs>8</Paragraphs>
  <Slides>0</Slides>
  <Notes>0</Notes>
  <HiddenSlides>0</HiddenSlides>
  <MMClips>0</MMClip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Linna-cen</dc:creator>
  <cp:keywords/>
  <dc:description/>
  <cp:lastModifiedBy>Павел Юдин</cp:lastModifiedBy>
  <cp:revision>11</cp:revision>
  <cp:lastPrinted>2019-12-04T14:22:00Z</cp:lastPrinted>
  <dcterms:created xsi:type="dcterms:W3CDTF">2025-05-12T13:16:00Z</dcterms:created>
  <dcterms:modified xsi:type="dcterms:W3CDTF">2025-11-04T12:08:00Z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594F9978056A42E9AB6B2070D79C5BAD_13</vt:lpwstr>
  </property>
</Properties>
</file>